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53" w:rsidRPr="00727B51" w:rsidRDefault="002C0D53" w:rsidP="006A453C">
      <w:pPr>
        <w:pStyle w:val="Default"/>
        <w:jc w:val="right"/>
        <w:rPr>
          <w:rFonts w:ascii="Arial" w:hAnsi="Arial" w:cs="Arial"/>
        </w:rPr>
      </w:pPr>
      <w:r w:rsidRPr="00727B51">
        <w:rPr>
          <w:rFonts w:ascii="Arial" w:hAnsi="Arial" w:cs="Arial"/>
          <w:b/>
          <w:bCs/>
        </w:rPr>
        <w:t>Annexure: B</w:t>
      </w:r>
    </w:p>
    <w:p w:rsidR="002C0D53" w:rsidRPr="00727B51" w:rsidRDefault="002C0D53" w:rsidP="00442D64">
      <w:pPr>
        <w:pStyle w:val="Default"/>
        <w:jc w:val="center"/>
        <w:rPr>
          <w:rFonts w:ascii="Arial" w:hAnsi="Arial" w:cs="Arial"/>
          <w:u w:val="single"/>
        </w:rPr>
      </w:pPr>
      <w:r w:rsidRPr="00727B51">
        <w:rPr>
          <w:rFonts w:ascii="Arial" w:hAnsi="Arial" w:cs="Arial"/>
          <w:b/>
          <w:bCs/>
          <w:u w:val="single"/>
        </w:rPr>
        <w:t>Reporting Format-B</w:t>
      </w:r>
    </w:p>
    <w:p w:rsidR="002C0D53" w:rsidRPr="00727B51" w:rsidRDefault="002C0D53" w:rsidP="00442D64">
      <w:pPr>
        <w:pStyle w:val="Default"/>
        <w:jc w:val="center"/>
        <w:rPr>
          <w:rFonts w:ascii="Arial" w:hAnsi="Arial" w:cs="Arial"/>
        </w:rPr>
      </w:pPr>
      <w:r w:rsidRPr="00727B51">
        <w:rPr>
          <w:rFonts w:ascii="Arial" w:hAnsi="Arial" w:cs="Arial"/>
          <w:b/>
          <w:bCs/>
        </w:rPr>
        <w:t>Structure of the Detailed Reporting format</w:t>
      </w:r>
    </w:p>
    <w:p w:rsidR="002C0D53" w:rsidRPr="00727B51" w:rsidRDefault="002C0D53" w:rsidP="00D51E13">
      <w:pPr>
        <w:pStyle w:val="Default"/>
        <w:jc w:val="center"/>
        <w:rPr>
          <w:rFonts w:ascii="Arial" w:hAnsi="Arial" w:cs="Arial"/>
        </w:rPr>
      </w:pPr>
      <w:r w:rsidRPr="00727B51">
        <w:rPr>
          <w:rFonts w:ascii="Arial" w:hAnsi="Arial" w:cs="Arial"/>
          <w:b/>
          <w:bCs/>
        </w:rPr>
        <w:t>(To be submitted by Evaluators to SACS for each TI evaluated )</w:t>
      </w:r>
    </w:p>
    <w:p w:rsidR="006A453C" w:rsidRPr="00727B51" w:rsidRDefault="006A453C" w:rsidP="00D51E13">
      <w:pPr>
        <w:pStyle w:val="Default"/>
        <w:jc w:val="center"/>
        <w:rPr>
          <w:rFonts w:ascii="Arial" w:hAnsi="Arial" w:cs="Arial"/>
        </w:rPr>
      </w:pPr>
    </w:p>
    <w:p w:rsidR="002C0D53" w:rsidRPr="00727B51" w:rsidRDefault="002C0D53" w:rsidP="00442D64">
      <w:pPr>
        <w:pStyle w:val="Default"/>
        <w:jc w:val="both"/>
        <w:rPr>
          <w:rFonts w:ascii="Arial" w:hAnsi="Arial" w:cs="Arial"/>
        </w:rPr>
      </w:pPr>
      <w:r w:rsidRPr="00727B51">
        <w:rPr>
          <w:rFonts w:ascii="Arial" w:hAnsi="Arial" w:cs="Arial"/>
          <w:b/>
          <w:bCs/>
        </w:rPr>
        <w:t xml:space="preserve">Introduction </w:t>
      </w:r>
    </w:p>
    <w:p w:rsidR="002C0D53" w:rsidRPr="00727B51" w:rsidRDefault="002C0D53" w:rsidP="00442D64">
      <w:pPr>
        <w:pStyle w:val="Default"/>
        <w:jc w:val="both"/>
        <w:rPr>
          <w:rFonts w:ascii="Arial" w:hAnsi="Arial" w:cs="Arial"/>
        </w:rPr>
      </w:pPr>
    </w:p>
    <w:p w:rsidR="002F335B" w:rsidRPr="00727B51" w:rsidRDefault="00A55396" w:rsidP="00442D64">
      <w:pPr>
        <w:pStyle w:val="Default"/>
        <w:ind w:left="720"/>
        <w:jc w:val="both"/>
        <w:rPr>
          <w:rFonts w:ascii="Arial" w:hAnsi="Arial" w:cs="Arial"/>
        </w:rPr>
      </w:pPr>
      <w:r w:rsidRPr="00727B51">
        <w:rPr>
          <w:rFonts w:ascii="Arial" w:hAnsi="Arial" w:cs="Arial"/>
        </w:rPr>
        <w:t xml:space="preserve">O </w:t>
      </w:r>
      <w:r w:rsidR="002C0D53" w:rsidRPr="00727B51">
        <w:rPr>
          <w:rFonts w:ascii="Arial" w:hAnsi="Arial" w:cs="Arial"/>
          <w:b/>
        </w:rPr>
        <w:t>Backgro</w:t>
      </w:r>
      <w:r w:rsidR="0028217A" w:rsidRPr="00727B51">
        <w:rPr>
          <w:rFonts w:ascii="Arial" w:hAnsi="Arial" w:cs="Arial"/>
          <w:b/>
        </w:rPr>
        <w:t xml:space="preserve">und of Project and </w:t>
      </w:r>
      <w:r w:rsidRPr="00727B51">
        <w:rPr>
          <w:rFonts w:ascii="Arial" w:hAnsi="Arial" w:cs="Arial"/>
          <w:b/>
        </w:rPr>
        <w:t>Organization</w:t>
      </w:r>
      <w:r w:rsidR="0028217A" w:rsidRPr="00727B51">
        <w:rPr>
          <w:rFonts w:ascii="Arial" w:hAnsi="Arial" w:cs="Arial"/>
        </w:rPr>
        <w:t xml:space="preserve">: </w:t>
      </w:r>
    </w:p>
    <w:p w:rsidR="00A55396" w:rsidRPr="00727B51" w:rsidRDefault="00A55396" w:rsidP="00442D64">
      <w:pPr>
        <w:pStyle w:val="Default"/>
        <w:ind w:left="720"/>
        <w:jc w:val="both"/>
        <w:rPr>
          <w:rFonts w:ascii="Arial" w:hAnsi="Arial" w:cs="Arial"/>
        </w:rPr>
      </w:pPr>
    </w:p>
    <w:p w:rsidR="00580BAE" w:rsidRPr="00727B51" w:rsidRDefault="0048505C" w:rsidP="00580BAE">
      <w:pPr>
        <w:spacing w:line="360" w:lineRule="auto"/>
        <w:ind w:firstLine="720"/>
        <w:jc w:val="both"/>
        <w:rPr>
          <w:rFonts w:ascii="Arial" w:hAnsi="Arial" w:cs="Arial"/>
          <w:b/>
          <w:u w:val="single"/>
        </w:rPr>
      </w:pPr>
      <w:r w:rsidRPr="00727B51">
        <w:rPr>
          <w:rFonts w:ascii="Arial" w:hAnsi="Arial" w:cs="Arial"/>
        </w:rPr>
        <w:t xml:space="preserve">Jagriti Yuba Manch </w:t>
      </w:r>
      <w:r w:rsidR="00622B71" w:rsidRPr="00727B51">
        <w:rPr>
          <w:rFonts w:ascii="Arial" w:hAnsi="Arial" w:cs="Arial"/>
        </w:rPr>
        <w:t xml:space="preserve"> Samiti </w:t>
      </w:r>
      <w:r w:rsidRPr="00727B51">
        <w:rPr>
          <w:rFonts w:ascii="Arial" w:hAnsi="Arial" w:cs="Arial"/>
        </w:rPr>
        <w:t xml:space="preserve">was formed by Kulbhusan </w:t>
      </w:r>
      <w:r w:rsidR="005F3E9A" w:rsidRPr="00727B51">
        <w:rPr>
          <w:rFonts w:ascii="Arial" w:hAnsi="Arial" w:cs="Arial"/>
        </w:rPr>
        <w:t>C</w:t>
      </w:r>
      <w:r w:rsidRPr="00727B51">
        <w:rPr>
          <w:rFonts w:ascii="Arial" w:hAnsi="Arial" w:cs="Arial"/>
        </w:rPr>
        <w:t>haturvedi, Ram Lakhan Tiwari and Ram sewak Panthi in 1992.  It</w:t>
      </w:r>
      <w:r w:rsidR="00FC4B61" w:rsidRPr="00727B51">
        <w:rPr>
          <w:rFonts w:ascii="Arial" w:hAnsi="Arial" w:cs="Arial"/>
        </w:rPr>
        <w:t xml:space="preserve"> </w:t>
      </w:r>
      <w:r w:rsidR="000A55B9" w:rsidRPr="00727B51">
        <w:rPr>
          <w:rFonts w:ascii="Arial" w:hAnsi="Arial" w:cs="Arial"/>
        </w:rPr>
        <w:t>is a</w:t>
      </w:r>
      <w:r w:rsidR="00653B1D" w:rsidRPr="00727B51">
        <w:rPr>
          <w:rFonts w:ascii="Arial" w:hAnsi="Arial" w:cs="Arial"/>
        </w:rPr>
        <w:t xml:space="preserve"> </w:t>
      </w:r>
      <w:r w:rsidR="00FC4B61" w:rsidRPr="00727B51">
        <w:rPr>
          <w:rFonts w:ascii="Arial" w:hAnsi="Arial" w:cs="Arial"/>
        </w:rPr>
        <w:t xml:space="preserve">non </w:t>
      </w:r>
      <w:r w:rsidR="00B323FB" w:rsidRPr="00727B51">
        <w:rPr>
          <w:rFonts w:ascii="Arial" w:hAnsi="Arial" w:cs="Arial"/>
        </w:rPr>
        <w:t>profit NGO</w:t>
      </w:r>
      <w:r w:rsidR="000A55B9" w:rsidRPr="00727B51">
        <w:rPr>
          <w:rFonts w:ascii="Arial" w:hAnsi="Arial" w:cs="Arial"/>
        </w:rPr>
        <w:t xml:space="preserve"> </w:t>
      </w:r>
      <w:r w:rsidR="00FC4B61" w:rsidRPr="00727B51">
        <w:rPr>
          <w:rFonts w:ascii="Arial" w:hAnsi="Arial" w:cs="Arial"/>
        </w:rPr>
        <w:t xml:space="preserve">registered </w:t>
      </w:r>
      <w:r w:rsidR="00653B1D" w:rsidRPr="00727B51">
        <w:rPr>
          <w:rFonts w:ascii="Arial" w:hAnsi="Arial" w:cs="Arial"/>
        </w:rPr>
        <w:t>under Societies Registration Act 1860</w:t>
      </w:r>
      <w:r w:rsidR="00FC4B61" w:rsidRPr="00727B51">
        <w:rPr>
          <w:rFonts w:ascii="Arial" w:hAnsi="Arial" w:cs="Arial"/>
        </w:rPr>
        <w:t xml:space="preserve"> </w:t>
      </w:r>
      <w:r w:rsidRPr="00727B51">
        <w:rPr>
          <w:rFonts w:ascii="Arial" w:hAnsi="Arial" w:cs="Arial"/>
        </w:rPr>
        <w:t>on 2</w:t>
      </w:r>
      <w:r w:rsidRPr="00727B51">
        <w:rPr>
          <w:rFonts w:ascii="Arial" w:hAnsi="Arial" w:cs="Arial"/>
          <w:vertAlign w:val="superscript"/>
        </w:rPr>
        <w:t>nd</w:t>
      </w:r>
      <w:r w:rsidRPr="00727B51">
        <w:rPr>
          <w:rFonts w:ascii="Arial" w:hAnsi="Arial" w:cs="Arial"/>
        </w:rPr>
        <w:t xml:space="preserve"> June 1992</w:t>
      </w:r>
      <w:r w:rsidR="00653B1D" w:rsidRPr="00727B51">
        <w:rPr>
          <w:rFonts w:ascii="Arial" w:hAnsi="Arial" w:cs="Arial"/>
        </w:rPr>
        <w:t>.</w:t>
      </w:r>
      <w:r w:rsidR="000A55B9" w:rsidRPr="00727B51">
        <w:rPr>
          <w:rFonts w:ascii="Arial" w:hAnsi="Arial" w:cs="Arial"/>
        </w:rPr>
        <w:t xml:space="preserve"> </w:t>
      </w:r>
      <w:r w:rsidRPr="00727B51">
        <w:rPr>
          <w:rFonts w:ascii="Arial" w:hAnsi="Arial" w:cs="Arial"/>
        </w:rPr>
        <w:t xml:space="preserve">The NGO is working in the area </w:t>
      </w:r>
      <w:r w:rsidR="000A55B9" w:rsidRPr="00727B51">
        <w:rPr>
          <w:rFonts w:ascii="Arial" w:hAnsi="Arial" w:cs="Arial"/>
        </w:rPr>
        <w:t xml:space="preserve">of </w:t>
      </w:r>
      <w:r w:rsidRPr="00727B51">
        <w:rPr>
          <w:rFonts w:ascii="Arial" w:hAnsi="Arial" w:cs="Arial"/>
        </w:rPr>
        <w:t xml:space="preserve"> </w:t>
      </w:r>
      <w:r w:rsidR="003A3E66" w:rsidRPr="00727B51">
        <w:rPr>
          <w:rFonts w:ascii="Arial" w:hAnsi="Arial" w:cs="Arial"/>
        </w:rPr>
        <w:t>Health, Education</w:t>
      </w:r>
      <w:r w:rsidRPr="00727B51">
        <w:rPr>
          <w:rFonts w:ascii="Arial" w:hAnsi="Arial" w:cs="Arial"/>
        </w:rPr>
        <w:t xml:space="preserve">, water &amp; sanitation, Environment  </w:t>
      </w:r>
      <w:r w:rsidR="003A3E66" w:rsidRPr="00727B51">
        <w:rPr>
          <w:rFonts w:ascii="Arial" w:hAnsi="Arial" w:cs="Arial"/>
        </w:rPr>
        <w:t xml:space="preserve"> &amp; women empowerment. </w:t>
      </w:r>
      <w:r w:rsidR="00580BAE" w:rsidRPr="00727B51">
        <w:rPr>
          <w:rFonts w:ascii="Arial" w:hAnsi="Arial" w:cs="Arial"/>
        </w:rPr>
        <w:t xml:space="preserve">The NGO have been working in the field of HIV/AIDS </w:t>
      </w:r>
      <w:r w:rsidR="001F6610" w:rsidRPr="00727B51">
        <w:rPr>
          <w:rFonts w:ascii="Arial" w:hAnsi="Arial" w:cs="Arial"/>
        </w:rPr>
        <w:t xml:space="preserve">in </w:t>
      </w:r>
      <w:r w:rsidR="00285FD9" w:rsidRPr="00727B51">
        <w:rPr>
          <w:rFonts w:ascii="Arial" w:hAnsi="Arial" w:cs="Arial"/>
        </w:rPr>
        <w:t>Sa</w:t>
      </w:r>
      <w:r w:rsidRPr="00727B51">
        <w:rPr>
          <w:rFonts w:ascii="Arial" w:hAnsi="Arial" w:cs="Arial"/>
        </w:rPr>
        <w:t>t</w:t>
      </w:r>
      <w:r w:rsidR="00285FD9" w:rsidRPr="00727B51">
        <w:rPr>
          <w:rFonts w:ascii="Arial" w:hAnsi="Arial" w:cs="Arial"/>
        </w:rPr>
        <w:t>n</w:t>
      </w:r>
      <w:r w:rsidRPr="00727B51">
        <w:rPr>
          <w:rFonts w:ascii="Arial" w:hAnsi="Arial" w:cs="Arial"/>
        </w:rPr>
        <w:t xml:space="preserve">a </w:t>
      </w:r>
      <w:r w:rsidR="001F6610" w:rsidRPr="00727B51">
        <w:rPr>
          <w:rFonts w:ascii="Arial" w:hAnsi="Arial" w:cs="Arial"/>
        </w:rPr>
        <w:t xml:space="preserve"> district as a T</w:t>
      </w:r>
      <w:r w:rsidRPr="00727B51">
        <w:rPr>
          <w:rFonts w:ascii="Arial" w:hAnsi="Arial" w:cs="Arial"/>
        </w:rPr>
        <w:t>I partner of M</w:t>
      </w:r>
      <w:r w:rsidR="001F6610" w:rsidRPr="00727B51">
        <w:rPr>
          <w:rFonts w:ascii="Arial" w:hAnsi="Arial" w:cs="Arial"/>
        </w:rPr>
        <w:t xml:space="preserve">PSACS </w:t>
      </w:r>
      <w:r w:rsidR="00285FD9" w:rsidRPr="00727B51">
        <w:rPr>
          <w:rFonts w:ascii="Arial" w:hAnsi="Arial" w:cs="Arial"/>
        </w:rPr>
        <w:t xml:space="preserve">since </w:t>
      </w:r>
      <w:r w:rsidRPr="00727B51">
        <w:rPr>
          <w:rFonts w:ascii="Arial" w:hAnsi="Arial" w:cs="Arial"/>
        </w:rPr>
        <w:t>February 2013</w:t>
      </w:r>
      <w:r w:rsidR="001F6610" w:rsidRPr="00727B51">
        <w:rPr>
          <w:rFonts w:ascii="Arial" w:hAnsi="Arial" w:cs="Arial"/>
        </w:rPr>
        <w:t>.</w:t>
      </w:r>
    </w:p>
    <w:p w:rsidR="00AB3661" w:rsidRPr="00727B51" w:rsidRDefault="002C0D53" w:rsidP="00580BAE">
      <w:pPr>
        <w:spacing w:line="360" w:lineRule="auto"/>
        <w:jc w:val="both"/>
        <w:rPr>
          <w:rFonts w:ascii="Arial" w:hAnsi="Arial" w:cs="Arial"/>
        </w:rPr>
      </w:pPr>
      <w:r w:rsidRPr="00727B51">
        <w:rPr>
          <w:rFonts w:ascii="Arial" w:hAnsi="Arial" w:cs="Arial"/>
          <w:b/>
        </w:rPr>
        <w:t xml:space="preserve">Name </w:t>
      </w:r>
      <w:r w:rsidR="00722EDC" w:rsidRPr="00727B51">
        <w:rPr>
          <w:rFonts w:ascii="Arial" w:hAnsi="Arial" w:cs="Arial"/>
          <w:b/>
        </w:rPr>
        <w:t>and address of the Organization</w:t>
      </w:r>
      <w:r w:rsidR="00722EDC" w:rsidRPr="00727B51">
        <w:rPr>
          <w:rFonts w:ascii="Arial" w:hAnsi="Arial" w:cs="Arial"/>
        </w:rPr>
        <w:t xml:space="preserve">: </w:t>
      </w:r>
    </w:p>
    <w:p w:rsidR="00761425" w:rsidRPr="00727B51" w:rsidRDefault="00761425" w:rsidP="00AB3661">
      <w:pPr>
        <w:spacing w:line="360" w:lineRule="auto"/>
        <w:ind w:left="720" w:firstLine="720"/>
        <w:jc w:val="both"/>
        <w:rPr>
          <w:rFonts w:ascii="Arial" w:hAnsi="Arial" w:cs="Arial"/>
          <w:b/>
          <w:bCs/>
        </w:rPr>
      </w:pPr>
      <w:r w:rsidRPr="00727B51">
        <w:rPr>
          <w:rFonts w:ascii="Arial" w:hAnsi="Arial" w:cs="Arial"/>
          <w:b/>
          <w:bCs/>
        </w:rPr>
        <w:t xml:space="preserve">Jagriti Yuba Manch </w:t>
      </w:r>
      <w:r w:rsidR="00622B71" w:rsidRPr="00727B51">
        <w:rPr>
          <w:rFonts w:ascii="Arial" w:hAnsi="Arial" w:cs="Arial"/>
          <w:b/>
          <w:bCs/>
        </w:rPr>
        <w:t>Samiti</w:t>
      </w:r>
    </w:p>
    <w:p w:rsidR="001F6610" w:rsidRPr="00727B51" w:rsidRDefault="00761425" w:rsidP="00AB3661">
      <w:pPr>
        <w:spacing w:line="360" w:lineRule="auto"/>
        <w:ind w:left="720" w:firstLine="720"/>
        <w:jc w:val="both"/>
        <w:rPr>
          <w:rFonts w:ascii="Arial" w:hAnsi="Arial" w:cs="Arial"/>
          <w:b/>
          <w:u w:val="single"/>
        </w:rPr>
      </w:pPr>
      <w:r w:rsidRPr="00727B51">
        <w:rPr>
          <w:rFonts w:ascii="Arial" w:hAnsi="Arial" w:cs="Arial"/>
        </w:rPr>
        <w:t>Power House colony, Sah nagar, Dist- Panna, M</w:t>
      </w:r>
      <w:r w:rsidR="001F6610" w:rsidRPr="00727B51">
        <w:rPr>
          <w:rFonts w:ascii="Arial" w:hAnsi="Arial" w:cs="Arial"/>
        </w:rPr>
        <w:t>P</w:t>
      </w:r>
    </w:p>
    <w:p w:rsidR="00622B71" w:rsidRPr="00727B51" w:rsidRDefault="00CB2723" w:rsidP="00761425">
      <w:pPr>
        <w:pStyle w:val="Default"/>
        <w:ind w:left="720"/>
        <w:jc w:val="both"/>
        <w:rPr>
          <w:rFonts w:ascii="Arial" w:hAnsi="Arial" w:cs="Arial"/>
        </w:rPr>
      </w:pPr>
      <w:r w:rsidRPr="00727B51">
        <w:rPr>
          <w:rFonts w:ascii="Arial" w:hAnsi="Arial" w:cs="Arial"/>
        </w:rPr>
        <w:t xml:space="preserve">   </w:t>
      </w:r>
      <w:r w:rsidR="001F6610" w:rsidRPr="00727B51">
        <w:rPr>
          <w:rFonts w:ascii="Arial" w:hAnsi="Arial" w:cs="Arial"/>
        </w:rPr>
        <w:t xml:space="preserve">TI office address: </w:t>
      </w:r>
      <w:r w:rsidR="00A60588" w:rsidRPr="00727B51">
        <w:rPr>
          <w:rFonts w:ascii="Arial" w:hAnsi="Arial" w:cs="Arial"/>
        </w:rPr>
        <w:t xml:space="preserve"> </w:t>
      </w:r>
    </w:p>
    <w:p w:rsidR="00761425" w:rsidRPr="00727B51" w:rsidRDefault="00622B71" w:rsidP="00761425">
      <w:pPr>
        <w:pStyle w:val="Default"/>
        <w:ind w:left="720"/>
        <w:jc w:val="both"/>
        <w:rPr>
          <w:rFonts w:ascii="Arial" w:hAnsi="Arial" w:cs="Arial"/>
        </w:rPr>
      </w:pPr>
      <w:r w:rsidRPr="00727B51">
        <w:rPr>
          <w:rFonts w:ascii="Arial" w:hAnsi="Arial" w:cs="Arial"/>
        </w:rPr>
        <w:t>Behind the swami vivekanand school, Near bus stand Satna</w:t>
      </w:r>
    </w:p>
    <w:p w:rsidR="000812AA" w:rsidRPr="00727B51" w:rsidRDefault="000812AA" w:rsidP="00A60588">
      <w:pPr>
        <w:pStyle w:val="Default"/>
        <w:ind w:left="720"/>
        <w:jc w:val="both"/>
        <w:rPr>
          <w:rFonts w:ascii="Arial" w:hAnsi="Arial" w:cs="Arial"/>
        </w:rPr>
      </w:pPr>
    </w:p>
    <w:p w:rsidR="00C162E3" w:rsidRPr="00727B51" w:rsidRDefault="00C162E3" w:rsidP="00A60588">
      <w:pPr>
        <w:pStyle w:val="Default"/>
        <w:ind w:left="720"/>
        <w:jc w:val="both"/>
        <w:rPr>
          <w:rFonts w:ascii="Arial" w:hAnsi="Arial" w:cs="Arial"/>
        </w:rPr>
      </w:pPr>
    </w:p>
    <w:p w:rsidR="002C0D53" w:rsidRPr="00727B51" w:rsidRDefault="002C0D53" w:rsidP="001E5618">
      <w:pPr>
        <w:pStyle w:val="Default"/>
        <w:numPr>
          <w:ilvl w:val="0"/>
          <w:numId w:val="1"/>
        </w:numPr>
        <w:jc w:val="both"/>
        <w:rPr>
          <w:rFonts w:ascii="Arial" w:hAnsi="Arial" w:cs="Arial"/>
        </w:rPr>
      </w:pPr>
      <w:r w:rsidRPr="00727B51">
        <w:rPr>
          <w:rFonts w:ascii="Arial" w:hAnsi="Arial" w:cs="Arial"/>
          <w:b/>
        </w:rPr>
        <w:t>Chief Functionary</w:t>
      </w:r>
      <w:r w:rsidRPr="00727B51">
        <w:rPr>
          <w:rFonts w:ascii="Arial" w:hAnsi="Arial" w:cs="Arial"/>
        </w:rPr>
        <w:t xml:space="preserve">: </w:t>
      </w:r>
      <w:r w:rsidR="002845A4" w:rsidRPr="00727B51">
        <w:rPr>
          <w:rFonts w:ascii="Arial" w:hAnsi="Arial" w:cs="Arial"/>
        </w:rPr>
        <w:t xml:space="preserve"> Mr. </w:t>
      </w:r>
      <w:r w:rsidR="00622B71" w:rsidRPr="00727B51">
        <w:rPr>
          <w:rFonts w:ascii="Arial" w:hAnsi="Arial" w:cs="Arial"/>
        </w:rPr>
        <w:t>Ram Lakhan Tiwari</w:t>
      </w:r>
    </w:p>
    <w:p w:rsidR="002C0D53" w:rsidRPr="00727B51" w:rsidRDefault="002C0D53" w:rsidP="001E5618">
      <w:pPr>
        <w:pStyle w:val="Default"/>
        <w:numPr>
          <w:ilvl w:val="0"/>
          <w:numId w:val="1"/>
        </w:numPr>
        <w:jc w:val="both"/>
        <w:rPr>
          <w:rFonts w:ascii="Arial" w:hAnsi="Arial" w:cs="Arial"/>
        </w:rPr>
      </w:pPr>
      <w:r w:rsidRPr="00727B51">
        <w:rPr>
          <w:rFonts w:ascii="Arial" w:hAnsi="Arial" w:cs="Arial"/>
          <w:b/>
        </w:rPr>
        <w:t>Year of establishment</w:t>
      </w:r>
      <w:r w:rsidR="00722EDC" w:rsidRPr="00727B51">
        <w:rPr>
          <w:rFonts w:ascii="Arial" w:hAnsi="Arial" w:cs="Arial"/>
        </w:rPr>
        <w:t>:</w:t>
      </w:r>
      <w:r w:rsidR="00622B71" w:rsidRPr="00727B51">
        <w:rPr>
          <w:rFonts w:ascii="Arial" w:hAnsi="Arial" w:cs="Arial"/>
        </w:rPr>
        <w:t xml:space="preserve"> 1992</w:t>
      </w:r>
    </w:p>
    <w:p w:rsidR="002C0D53" w:rsidRPr="00727B51" w:rsidRDefault="002C0D53" w:rsidP="001E5618">
      <w:pPr>
        <w:pStyle w:val="Default"/>
        <w:numPr>
          <w:ilvl w:val="0"/>
          <w:numId w:val="1"/>
        </w:numPr>
        <w:jc w:val="both"/>
        <w:rPr>
          <w:rFonts w:ascii="Arial" w:hAnsi="Arial" w:cs="Arial"/>
        </w:rPr>
      </w:pPr>
      <w:r w:rsidRPr="00727B51">
        <w:rPr>
          <w:rFonts w:ascii="Arial" w:hAnsi="Arial" w:cs="Arial"/>
          <w:b/>
        </w:rPr>
        <w:t>Year and month of project initiation</w:t>
      </w:r>
      <w:r w:rsidRPr="00727B51">
        <w:rPr>
          <w:rFonts w:ascii="Arial" w:hAnsi="Arial" w:cs="Arial"/>
        </w:rPr>
        <w:t xml:space="preserve">: </w:t>
      </w:r>
      <w:r w:rsidR="001B5B5C" w:rsidRPr="00727B51">
        <w:rPr>
          <w:rFonts w:ascii="Arial" w:hAnsi="Arial" w:cs="Arial"/>
        </w:rPr>
        <w:t xml:space="preserve"> </w:t>
      </w:r>
      <w:r w:rsidR="00622B71" w:rsidRPr="00727B51">
        <w:rPr>
          <w:rFonts w:ascii="Arial" w:hAnsi="Arial" w:cs="Arial"/>
        </w:rPr>
        <w:t>February-</w:t>
      </w:r>
      <w:r w:rsidR="001B5B5C" w:rsidRPr="00727B51">
        <w:rPr>
          <w:rFonts w:ascii="Arial" w:hAnsi="Arial" w:cs="Arial"/>
        </w:rPr>
        <w:t>201</w:t>
      </w:r>
      <w:r w:rsidR="00622B71" w:rsidRPr="00727B51">
        <w:rPr>
          <w:rFonts w:ascii="Arial" w:hAnsi="Arial" w:cs="Arial"/>
        </w:rPr>
        <w:t>3</w:t>
      </w:r>
    </w:p>
    <w:p w:rsidR="00901C5C" w:rsidRPr="00727B51" w:rsidRDefault="00005C3C" w:rsidP="001E5618">
      <w:pPr>
        <w:pStyle w:val="Default"/>
        <w:numPr>
          <w:ilvl w:val="0"/>
          <w:numId w:val="1"/>
        </w:numPr>
        <w:jc w:val="both"/>
        <w:rPr>
          <w:rFonts w:ascii="Arial" w:hAnsi="Arial" w:cs="Arial"/>
        </w:rPr>
      </w:pPr>
      <w:r w:rsidRPr="00727B51">
        <w:rPr>
          <w:rFonts w:ascii="Arial" w:hAnsi="Arial" w:cs="Arial"/>
          <w:b/>
        </w:rPr>
        <w:t>Evaluation team</w:t>
      </w:r>
      <w:r w:rsidRPr="00727B51">
        <w:rPr>
          <w:rFonts w:ascii="Arial" w:hAnsi="Arial" w:cs="Arial"/>
        </w:rPr>
        <w:t xml:space="preserve">:  </w:t>
      </w:r>
    </w:p>
    <w:p w:rsidR="00005C3C" w:rsidRPr="00727B51" w:rsidRDefault="00AA06D6" w:rsidP="00901C5C">
      <w:pPr>
        <w:pStyle w:val="Default"/>
        <w:ind w:left="1440"/>
        <w:jc w:val="both"/>
        <w:rPr>
          <w:rFonts w:ascii="Arial" w:hAnsi="Arial" w:cs="Arial"/>
        </w:rPr>
      </w:pPr>
      <w:r w:rsidRPr="00727B51">
        <w:rPr>
          <w:rFonts w:ascii="Arial" w:hAnsi="Arial" w:cs="Arial"/>
        </w:rPr>
        <w:t xml:space="preserve"> Mr. Pitambar Panda,</w:t>
      </w:r>
      <w:r w:rsidR="002845A4" w:rsidRPr="00727B51">
        <w:rPr>
          <w:rFonts w:ascii="Arial" w:hAnsi="Arial" w:cs="Arial"/>
        </w:rPr>
        <w:t xml:space="preserve"> </w:t>
      </w:r>
      <w:r w:rsidR="00622B71" w:rsidRPr="00727B51">
        <w:rPr>
          <w:rFonts w:ascii="Arial" w:hAnsi="Arial" w:cs="Arial"/>
        </w:rPr>
        <w:t xml:space="preserve">Mr. N K Sinha, </w:t>
      </w:r>
      <w:r w:rsidRPr="00727B51">
        <w:rPr>
          <w:rFonts w:ascii="Arial" w:hAnsi="Arial" w:cs="Arial"/>
        </w:rPr>
        <w:t xml:space="preserve">Mr. </w:t>
      </w:r>
      <w:r w:rsidR="00622B71" w:rsidRPr="00727B51">
        <w:rPr>
          <w:rFonts w:ascii="Arial" w:hAnsi="Arial" w:cs="Arial"/>
        </w:rPr>
        <w:t>Sabbir Ansari</w:t>
      </w:r>
      <w:r w:rsidR="00901C5C" w:rsidRPr="00727B51">
        <w:rPr>
          <w:rFonts w:ascii="Arial" w:hAnsi="Arial" w:cs="Arial"/>
        </w:rPr>
        <w:t xml:space="preserve"> </w:t>
      </w:r>
    </w:p>
    <w:p w:rsidR="002C0D53" w:rsidRPr="00727B51" w:rsidRDefault="002C0D53" w:rsidP="001E5618">
      <w:pPr>
        <w:pStyle w:val="Default"/>
        <w:numPr>
          <w:ilvl w:val="0"/>
          <w:numId w:val="1"/>
        </w:numPr>
        <w:jc w:val="both"/>
        <w:rPr>
          <w:rFonts w:ascii="Arial" w:hAnsi="Arial" w:cs="Arial"/>
        </w:rPr>
      </w:pPr>
      <w:r w:rsidRPr="00727B51">
        <w:rPr>
          <w:rFonts w:ascii="Arial" w:hAnsi="Arial" w:cs="Arial"/>
          <w:b/>
        </w:rPr>
        <w:t>Time frame</w:t>
      </w:r>
      <w:r w:rsidR="00005C3C" w:rsidRPr="00727B51">
        <w:rPr>
          <w:rFonts w:ascii="Arial" w:hAnsi="Arial" w:cs="Arial"/>
        </w:rPr>
        <w:t xml:space="preserve">: </w:t>
      </w:r>
      <w:r w:rsidR="00675B20" w:rsidRPr="00727B51">
        <w:rPr>
          <w:rFonts w:ascii="Arial" w:hAnsi="Arial" w:cs="Arial"/>
        </w:rPr>
        <w:t xml:space="preserve"> </w:t>
      </w:r>
      <w:r w:rsidR="002845A4" w:rsidRPr="00727B51">
        <w:rPr>
          <w:rFonts w:ascii="Arial" w:hAnsi="Arial" w:cs="Arial"/>
        </w:rPr>
        <w:t>2</w:t>
      </w:r>
      <w:r w:rsidR="00622B71" w:rsidRPr="00727B51">
        <w:rPr>
          <w:rFonts w:ascii="Arial" w:hAnsi="Arial" w:cs="Arial"/>
        </w:rPr>
        <w:t>7</w:t>
      </w:r>
      <w:r w:rsidR="00CC130D" w:rsidRPr="00727B51">
        <w:rPr>
          <w:rFonts w:ascii="Arial" w:hAnsi="Arial" w:cs="Arial"/>
        </w:rPr>
        <w:t>th</w:t>
      </w:r>
      <w:r w:rsidR="00675B20" w:rsidRPr="00727B51">
        <w:rPr>
          <w:rFonts w:ascii="Arial" w:hAnsi="Arial" w:cs="Arial"/>
        </w:rPr>
        <w:t xml:space="preserve">&amp; </w:t>
      </w:r>
      <w:r w:rsidR="00CC130D" w:rsidRPr="00727B51">
        <w:rPr>
          <w:rFonts w:ascii="Arial" w:hAnsi="Arial" w:cs="Arial"/>
        </w:rPr>
        <w:t>2</w:t>
      </w:r>
      <w:r w:rsidR="00622B71" w:rsidRPr="00727B51">
        <w:rPr>
          <w:rFonts w:ascii="Arial" w:hAnsi="Arial" w:cs="Arial"/>
        </w:rPr>
        <w:t>8</w:t>
      </w:r>
      <w:r w:rsidR="00CC130D" w:rsidRPr="00727B51">
        <w:rPr>
          <w:rFonts w:ascii="Arial" w:hAnsi="Arial" w:cs="Arial"/>
        </w:rPr>
        <w:t>th</w:t>
      </w:r>
      <w:r w:rsidR="00622B71" w:rsidRPr="00727B51">
        <w:rPr>
          <w:rFonts w:ascii="Arial" w:hAnsi="Arial" w:cs="Arial"/>
        </w:rPr>
        <w:t xml:space="preserve"> March -2015</w:t>
      </w:r>
    </w:p>
    <w:p w:rsidR="002C0D53" w:rsidRPr="00727B51" w:rsidRDefault="002C0D53" w:rsidP="00442D64">
      <w:pPr>
        <w:pStyle w:val="Default"/>
        <w:jc w:val="both"/>
        <w:rPr>
          <w:rFonts w:ascii="Arial" w:hAnsi="Arial" w:cs="Arial"/>
        </w:rPr>
      </w:pPr>
    </w:p>
    <w:p w:rsidR="002C0D53" w:rsidRPr="00727B51" w:rsidRDefault="002C0D53" w:rsidP="00442D64">
      <w:pPr>
        <w:pStyle w:val="Default"/>
        <w:jc w:val="both"/>
        <w:rPr>
          <w:rFonts w:ascii="Arial" w:hAnsi="Arial" w:cs="Arial"/>
        </w:rPr>
      </w:pPr>
      <w:r w:rsidRPr="00727B51">
        <w:rPr>
          <w:rFonts w:ascii="Arial" w:hAnsi="Arial" w:cs="Arial"/>
          <w:b/>
          <w:bCs/>
        </w:rPr>
        <w:t xml:space="preserve">Profile of TI </w:t>
      </w:r>
    </w:p>
    <w:p w:rsidR="002C0D53" w:rsidRPr="00727B51" w:rsidRDefault="002C0D53" w:rsidP="00442D64">
      <w:pPr>
        <w:pStyle w:val="Default"/>
        <w:jc w:val="both"/>
        <w:rPr>
          <w:rFonts w:ascii="Arial" w:hAnsi="Arial" w:cs="Arial"/>
        </w:rPr>
      </w:pPr>
      <w:r w:rsidRPr="00727B51">
        <w:rPr>
          <w:rFonts w:ascii="Arial" w:hAnsi="Arial" w:cs="Arial"/>
        </w:rPr>
        <w:t xml:space="preserve">(Information to be captured) </w:t>
      </w:r>
    </w:p>
    <w:p w:rsidR="002C0D53" w:rsidRPr="00727B51" w:rsidRDefault="002C0D53" w:rsidP="001E5618">
      <w:pPr>
        <w:pStyle w:val="Default"/>
        <w:numPr>
          <w:ilvl w:val="0"/>
          <w:numId w:val="3"/>
        </w:numPr>
        <w:spacing w:after="71"/>
        <w:jc w:val="both"/>
        <w:rPr>
          <w:rFonts w:ascii="Arial" w:hAnsi="Arial" w:cs="Arial"/>
        </w:rPr>
      </w:pPr>
      <w:r w:rsidRPr="00727B51">
        <w:rPr>
          <w:rFonts w:ascii="Arial" w:hAnsi="Arial" w:cs="Arial"/>
          <w:b/>
        </w:rPr>
        <w:t>Targ</w:t>
      </w:r>
      <w:r w:rsidR="0016449D" w:rsidRPr="00727B51">
        <w:rPr>
          <w:rFonts w:ascii="Arial" w:hAnsi="Arial" w:cs="Arial"/>
          <w:b/>
        </w:rPr>
        <w:t>et Population Profile</w:t>
      </w:r>
      <w:r w:rsidR="0016449D" w:rsidRPr="00727B51">
        <w:rPr>
          <w:rFonts w:ascii="Arial" w:hAnsi="Arial" w:cs="Arial"/>
        </w:rPr>
        <w:t xml:space="preserve">: </w:t>
      </w:r>
      <w:r w:rsidR="00675B20" w:rsidRPr="00727B51">
        <w:rPr>
          <w:rFonts w:ascii="Arial" w:hAnsi="Arial" w:cs="Arial"/>
        </w:rPr>
        <w:t>FSW, MSM, IDU</w:t>
      </w:r>
    </w:p>
    <w:p w:rsidR="002C0D53" w:rsidRPr="00727B51" w:rsidRDefault="0016449D" w:rsidP="001E5618">
      <w:pPr>
        <w:pStyle w:val="Default"/>
        <w:numPr>
          <w:ilvl w:val="0"/>
          <w:numId w:val="3"/>
        </w:numPr>
        <w:spacing w:after="71"/>
        <w:jc w:val="both"/>
        <w:rPr>
          <w:rFonts w:ascii="Arial" w:hAnsi="Arial" w:cs="Arial"/>
        </w:rPr>
      </w:pPr>
      <w:r w:rsidRPr="00727B51">
        <w:rPr>
          <w:rFonts w:ascii="Arial" w:hAnsi="Arial" w:cs="Arial"/>
          <w:b/>
        </w:rPr>
        <w:t>Type of Project</w:t>
      </w:r>
      <w:r w:rsidRPr="00727B51">
        <w:rPr>
          <w:rFonts w:ascii="Arial" w:hAnsi="Arial" w:cs="Arial"/>
        </w:rPr>
        <w:t>: Core</w:t>
      </w:r>
      <w:r w:rsidR="00675B20" w:rsidRPr="00727B51">
        <w:rPr>
          <w:rFonts w:ascii="Arial" w:hAnsi="Arial" w:cs="Arial"/>
        </w:rPr>
        <w:t xml:space="preserve"> Composite</w:t>
      </w:r>
    </w:p>
    <w:p w:rsidR="00C162E3" w:rsidRPr="00727B51" w:rsidRDefault="002C0D53" w:rsidP="001E5618">
      <w:pPr>
        <w:pStyle w:val="Default"/>
        <w:numPr>
          <w:ilvl w:val="0"/>
          <w:numId w:val="3"/>
        </w:numPr>
        <w:spacing w:after="71"/>
        <w:jc w:val="both"/>
        <w:rPr>
          <w:rFonts w:ascii="Arial" w:hAnsi="Arial" w:cs="Arial"/>
        </w:rPr>
      </w:pPr>
      <w:r w:rsidRPr="00727B51">
        <w:rPr>
          <w:rFonts w:ascii="Arial" w:hAnsi="Arial" w:cs="Arial"/>
          <w:b/>
        </w:rPr>
        <w:t>Size of Target Group(s)</w:t>
      </w:r>
      <w:r w:rsidRPr="00727B51">
        <w:rPr>
          <w:rFonts w:ascii="Arial" w:hAnsi="Arial" w:cs="Arial"/>
        </w:rPr>
        <w:t xml:space="preserve"> </w:t>
      </w:r>
      <w:r w:rsidR="00622B71" w:rsidRPr="00727B51">
        <w:rPr>
          <w:rFonts w:ascii="Arial" w:hAnsi="Arial" w:cs="Arial"/>
        </w:rPr>
        <w:t>: FSW-400, MSM-100 &amp; IDU-15</w:t>
      </w:r>
      <w:r w:rsidR="00C162E3" w:rsidRPr="00727B51">
        <w:rPr>
          <w:rFonts w:ascii="Arial" w:hAnsi="Arial" w:cs="Arial"/>
        </w:rPr>
        <w:t>0</w:t>
      </w:r>
    </w:p>
    <w:p w:rsidR="002C0D53" w:rsidRPr="00727B51" w:rsidRDefault="002C0D53" w:rsidP="001E5618">
      <w:pPr>
        <w:pStyle w:val="Default"/>
        <w:numPr>
          <w:ilvl w:val="0"/>
          <w:numId w:val="3"/>
        </w:numPr>
        <w:spacing w:after="71"/>
        <w:jc w:val="both"/>
        <w:rPr>
          <w:rFonts w:ascii="Arial" w:hAnsi="Arial" w:cs="Arial"/>
        </w:rPr>
      </w:pPr>
      <w:r w:rsidRPr="00727B51">
        <w:rPr>
          <w:rFonts w:ascii="Arial" w:hAnsi="Arial" w:cs="Arial"/>
          <w:b/>
        </w:rPr>
        <w:t>Sub-Groups and their Size</w:t>
      </w:r>
      <w:r w:rsidR="0016449D" w:rsidRPr="00727B51">
        <w:rPr>
          <w:rFonts w:ascii="Arial" w:hAnsi="Arial" w:cs="Arial"/>
        </w:rPr>
        <w:t xml:space="preserve">: </w:t>
      </w:r>
      <w:r w:rsidR="00622B71" w:rsidRPr="00727B51">
        <w:rPr>
          <w:rFonts w:ascii="Arial" w:hAnsi="Arial" w:cs="Arial"/>
        </w:rPr>
        <w:t xml:space="preserve"> FSW-40</w:t>
      </w:r>
      <w:r w:rsidR="0006609B" w:rsidRPr="00727B51">
        <w:rPr>
          <w:rFonts w:ascii="Arial" w:hAnsi="Arial" w:cs="Arial"/>
        </w:rPr>
        <w:t>0</w:t>
      </w:r>
      <w:r w:rsidR="00C162E3" w:rsidRPr="00727B51">
        <w:rPr>
          <w:rFonts w:ascii="Arial" w:hAnsi="Arial" w:cs="Arial"/>
        </w:rPr>
        <w:t>(</w:t>
      </w:r>
      <w:r w:rsidR="00622B71" w:rsidRPr="00727B51">
        <w:rPr>
          <w:rFonts w:ascii="Arial" w:hAnsi="Arial" w:cs="Arial"/>
        </w:rPr>
        <w:t>BB-06 SB-44,LB-90HB-260</w:t>
      </w:r>
      <w:r w:rsidR="00C162E3" w:rsidRPr="00727B51">
        <w:rPr>
          <w:rFonts w:ascii="Arial" w:hAnsi="Arial" w:cs="Arial"/>
        </w:rPr>
        <w:t>)</w:t>
      </w:r>
      <w:r w:rsidR="000432D1" w:rsidRPr="00727B51">
        <w:rPr>
          <w:rFonts w:ascii="Arial" w:hAnsi="Arial" w:cs="Arial"/>
        </w:rPr>
        <w:t>, MSM-15</w:t>
      </w:r>
      <w:r w:rsidR="0006609B" w:rsidRPr="00727B51">
        <w:rPr>
          <w:rFonts w:ascii="Arial" w:hAnsi="Arial" w:cs="Arial"/>
        </w:rPr>
        <w:t>0</w:t>
      </w:r>
      <w:r w:rsidR="00614D28" w:rsidRPr="00727B51">
        <w:rPr>
          <w:rFonts w:ascii="Arial" w:hAnsi="Arial" w:cs="Arial"/>
        </w:rPr>
        <w:t>(Kothi-7</w:t>
      </w:r>
      <w:r w:rsidR="00622B71" w:rsidRPr="00727B51">
        <w:rPr>
          <w:rFonts w:ascii="Arial" w:hAnsi="Arial" w:cs="Arial"/>
        </w:rPr>
        <w:t>8, Panthi-</w:t>
      </w:r>
      <w:r w:rsidR="00614D28" w:rsidRPr="00727B51">
        <w:rPr>
          <w:rFonts w:ascii="Arial" w:hAnsi="Arial" w:cs="Arial"/>
        </w:rPr>
        <w:t>2</w:t>
      </w:r>
      <w:r w:rsidR="000432D1" w:rsidRPr="00727B51">
        <w:rPr>
          <w:rFonts w:ascii="Arial" w:hAnsi="Arial" w:cs="Arial"/>
        </w:rPr>
        <w:t>2</w:t>
      </w:r>
      <w:r w:rsidR="00C162E3" w:rsidRPr="00727B51">
        <w:rPr>
          <w:rFonts w:ascii="Arial" w:hAnsi="Arial" w:cs="Arial"/>
        </w:rPr>
        <w:t>)</w:t>
      </w:r>
      <w:r w:rsidR="0006609B" w:rsidRPr="00727B51">
        <w:rPr>
          <w:rFonts w:ascii="Arial" w:hAnsi="Arial" w:cs="Arial"/>
        </w:rPr>
        <w:t xml:space="preserve"> &amp; IDU-1</w:t>
      </w:r>
      <w:r w:rsidR="00731336" w:rsidRPr="00727B51">
        <w:rPr>
          <w:rFonts w:ascii="Arial" w:hAnsi="Arial" w:cs="Arial"/>
        </w:rPr>
        <w:t>5</w:t>
      </w:r>
      <w:r w:rsidR="004C568E" w:rsidRPr="00727B51">
        <w:rPr>
          <w:rFonts w:ascii="Arial" w:hAnsi="Arial" w:cs="Arial"/>
        </w:rPr>
        <w:t>0</w:t>
      </w:r>
    </w:p>
    <w:p w:rsidR="002C0D53" w:rsidRPr="00727B51" w:rsidRDefault="0016449D" w:rsidP="001E5618">
      <w:pPr>
        <w:pStyle w:val="Default"/>
        <w:numPr>
          <w:ilvl w:val="0"/>
          <w:numId w:val="3"/>
        </w:numPr>
        <w:jc w:val="both"/>
        <w:rPr>
          <w:rFonts w:ascii="Arial" w:hAnsi="Arial" w:cs="Arial"/>
        </w:rPr>
      </w:pPr>
      <w:r w:rsidRPr="00727B51">
        <w:rPr>
          <w:rFonts w:ascii="Arial" w:hAnsi="Arial" w:cs="Arial"/>
        </w:rPr>
        <w:t xml:space="preserve">Target Area: </w:t>
      </w:r>
      <w:r w:rsidR="00AA06D6" w:rsidRPr="00727B51">
        <w:rPr>
          <w:rFonts w:ascii="Arial" w:hAnsi="Arial" w:cs="Arial"/>
        </w:rPr>
        <w:t xml:space="preserve"> </w:t>
      </w:r>
      <w:r w:rsidR="004C568E" w:rsidRPr="00727B51">
        <w:rPr>
          <w:rFonts w:ascii="Arial" w:hAnsi="Arial" w:cs="Arial"/>
        </w:rPr>
        <w:t xml:space="preserve"> adjoining </w:t>
      </w:r>
      <w:r w:rsidR="0006609B" w:rsidRPr="00727B51">
        <w:rPr>
          <w:rFonts w:ascii="Arial" w:hAnsi="Arial" w:cs="Arial"/>
        </w:rPr>
        <w:t xml:space="preserve">area of </w:t>
      </w:r>
      <w:r w:rsidR="000432D1" w:rsidRPr="00727B51">
        <w:rPr>
          <w:rFonts w:ascii="Arial" w:hAnsi="Arial" w:cs="Arial"/>
        </w:rPr>
        <w:t>railway station Satna and township of Satna</w:t>
      </w:r>
      <w:r w:rsidR="004C568E" w:rsidRPr="00727B51">
        <w:rPr>
          <w:rFonts w:ascii="Arial" w:hAnsi="Arial" w:cs="Arial"/>
        </w:rPr>
        <w:t xml:space="preserve"> District</w:t>
      </w:r>
    </w:p>
    <w:p w:rsidR="002C0D53" w:rsidRPr="00727B51" w:rsidRDefault="002C0D53" w:rsidP="00442D64">
      <w:pPr>
        <w:pStyle w:val="Default"/>
        <w:jc w:val="both"/>
        <w:rPr>
          <w:rFonts w:ascii="Arial" w:hAnsi="Arial" w:cs="Arial"/>
        </w:rPr>
      </w:pPr>
    </w:p>
    <w:p w:rsidR="002C0D53" w:rsidRPr="00727B51" w:rsidRDefault="002C0D53" w:rsidP="00442D64">
      <w:pPr>
        <w:pStyle w:val="Default"/>
        <w:jc w:val="both"/>
        <w:rPr>
          <w:rFonts w:ascii="Arial" w:hAnsi="Arial" w:cs="Arial"/>
        </w:rPr>
      </w:pPr>
      <w:r w:rsidRPr="00727B51">
        <w:rPr>
          <w:rFonts w:ascii="Arial" w:hAnsi="Arial" w:cs="Arial"/>
          <w:b/>
          <w:bCs/>
        </w:rPr>
        <w:t xml:space="preserve">Key Findings and recommendations on Various Project Components </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I. Organizational support to the programme </w:t>
      </w:r>
    </w:p>
    <w:p w:rsidR="00671530" w:rsidRPr="00727B51" w:rsidRDefault="00671530" w:rsidP="00671530">
      <w:pPr>
        <w:pStyle w:val="Default"/>
        <w:ind w:left="567"/>
        <w:jc w:val="both"/>
        <w:rPr>
          <w:rFonts w:ascii="Arial" w:hAnsi="Arial" w:cs="Arial"/>
          <w:b/>
          <w:bCs/>
          <w:color w:val="auto"/>
        </w:rPr>
      </w:pPr>
      <w:r w:rsidRPr="00727B51">
        <w:rPr>
          <w:rFonts w:ascii="Arial" w:hAnsi="Arial" w:cs="Arial"/>
          <w:b/>
          <w:bCs/>
          <w:color w:val="auto"/>
        </w:rPr>
        <w:t xml:space="preserve">Interaction with key office bearers, 2-3, of the implementing NGO/CBO to see their vision about the project, support to the community, initiation of advocacy activities, monitoring the project etc… </w:t>
      </w:r>
    </w:p>
    <w:p w:rsidR="00671530" w:rsidRPr="00727B51" w:rsidRDefault="00671530" w:rsidP="00671530">
      <w:pPr>
        <w:pStyle w:val="Default"/>
        <w:ind w:left="567"/>
        <w:jc w:val="both"/>
        <w:rPr>
          <w:rFonts w:ascii="Arial" w:hAnsi="Arial" w:cs="Arial"/>
          <w:bCs/>
          <w:color w:val="auto"/>
        </w:rPr>
      </w:pPr>
      <w:r w:rsidRPr="00727B51">
        <w:rPr>
          <w:rFonts w:ascii="Arial" w:hAnsi="Arial" w:cs="Arial"/>
          <w:bCs/>
          <w:color w:val="auto"/>
        </w:rPr>
        <w:t xml:space="preserve"> </w:t>
      </w:r>
      <w:r w:rsidR="00F07C59" w:rsidRPr="00727B51">
        <w:rPr>
          <w:rFonts w:ascii="Arial" w:hAnsi="Arial" w:cs="Arial"/>
          <w:bCs/>
          <w:color w:val="auto"/>
        </w:rPr>
        <w:t>Ram lakhan Tiwari , Secretary working</w:t>
      </w:r>
      <w:r w:rsidR="00E21474" w:rsidRPr="00727B51">
        <w:rPr>
          <w:rFonts w:ascii="Arial" w:hAnsi="Arial" w:cs="Arial"/>
          <w:bCs/>
          <w:color w:val="auto"/>
        </w:rPr>
        <w:t xml:space="preserve"> as Project Director for the TI project. He is </w:t>
      </w:r>
      <w:r w:rsidR="00F07C59" w:rsidRPr="00727B51">
        <w:rPr>
          <w:rFonts w:ascii="Arial" w:hAnsi="Arial" w:cs="Arial"/>
          <w:bCs/>
          <w:color w:val="auto"/>
        </w:rPr>
        <w:t xml:space="preserve"> executive </w:t>
      </w:r>
      <w:r w:rsidR="004C568E" w:rsidRPr="00727B51">
        <w:rPr>
          <w:rFonts w:ascii="Arial" w:hAnsi="Arial" w:cs="Arial"/>
          <w:bCs/>
          <w:color w:val="auto"/>
        </w:rPr>
        <w:t xml:space="preserve">member </w:t>
      </w:r>
      <w:r w:rsidR="00F07C59" w:rsidRPr="00727B51">
        <w:rPr>
          <w:rFonts w:ascii="Arial" w:hAnsi="Arial" w:cs="Arial"/>
          <w:bCs/>
          <w:color w:val="auto"/>
        </w:rPr>
        <w:t>and he was absent during our visit for his personal work.</w:t>
      </w:r>
      <w:r w:rsidRPr="00727B51">
        <w:rPr>
          <w:rFonts w:ascii="Arial" w:hAnsi="Arial" w:cs="Arial"/>
          <w:bCs/>
          <w:color w:val="auto"/>
        </w:rPr>
        <w:t xml:space="preserve"> The chief functionary of the organization</w:t>
      </w:r>
      <w:r w:rsidR="00C162E3" w:rsidRPr="00727B51">
        <w:rPr>
          <w:rFonts w:ascii="Arial" w:hAnsi="Arial" w:cs="Arial"/>
          <w:bCs/>
          <w:color w:val="auto"/>
        </w:rPr>
        <w:t xml:space="preserve"> have</w:t>
      </w:r>
      <w:r w:rsidR="004C568E" w:rsidRPr="00727B51">
        <w:rPr>
          <w:rFonts w:ascii="Arial" w:hAnsi="Arial" w:cs="Arial"/>
          <w:bCs/>
          <w:color w:val="auto"/>
        </w:rPr>
        <w:t xml:space="preserve"> selected </w:t>
      </w:r>
      <w:r w:rsidR="00C162E3" w:rsidRPr="00727B51">
        <w:rPr>
          <w:rFonts w:ascii="Arial" w:hAnsi="Arial" w:cs="Arial"/>
          <w:bCs/>
          <w:color w:val="auto"/>
        </w:rPr>
        <w:t xml:space="preserve">Mr. </w:t>
      </w:r>
      <w:r w:rsidR="00F07C59" w:rsidRPr="00727B51">
        <w:rPr>
          <w:rFonts w:ascii="Arial" w:hAnsi="Arial" w:cs="Arial"/>
          <w:bCs/>
          <w:color w:val="auto"/>
        </w:rPr>
        <w:t>Tiwari</w:t>
      </w:r>
      <w:r w:rsidR="00E7636A" w:rsidRPr="00727B51">
        <w:rPr>
          <w:rFonts w:ascii="Arial" w:hAnsi="Arial" w:cs="Arial"/>
          <w:bCs/>
          <w:color w:val="auto"/>
        </w:rPr>
        <w:t xml:space="preserve"> </w:t>
      </w:r>
      <w:r w:rsidR="00C162E3" w:rsidRPr="00727B51">
        <w:rPr>
          <w:rFonts w:ascii="Arial" w:hAnsi="Arial" w:cs="Arial"/>
          <w:bCs/>
          <w:color w:val="auto"/>
        </w:rPr>
        <w:t xml:space="preserve">as PD </w:t>
      </w:r>
      <w:r w:rsidR="004F3F17" w:rsidRPr="00727B51">
        <w:rPr>
          <w:rFonts w:ascii="Arial" w:hAnsi="Arial" w:cs="Arial"/>
          <w:bCs/>
          <w:color w:val="auto"/>
        </w:rPr>
        <w:t>for better impact and monitoring purposes.</w:t>
      </w:r>
      <w:r w:rsidR="004C568E" w:rsidRPr="00727B51">
        <w:rPr>
          <w:rFonts w:ascii="Arial" w:hAnsi="Arial" w:cs="Arial"/>
          <w:bCs/>
          <w:color w:val="auto"/>
        </w:rPr>
        <w:t xml:space="preserve"> He is partly</w:t>
      </w:r>
      <w:r w:rsidRPr="00727B51">
        <w:rPr>
          <w:rFonts w:ascii="Arial" w:hAnsi="Arial" w:cs="Arial"/>
          <w:bCs/>
          <w:color w:val="auto"/>
        </w:rPr>
        <w:t xml:space="preserve"> involved in the project </w:t>
      </w:r>
      <w:r w:rsidRPr="00727B51">
        <w:rPr>
          <w:rFonts w:ascii="Arial" w:hAnsi="Arial" w:cs="Arial"/>
          <w:bCs/>
          <w:color w:val="auto"/>
        </w:rPr>
        <w:lastRenderedPageBreak/>
        <w:t xml:space="preserve">activity and </w:t>
      </w:r>
      <w:r w:rsidR="004C568E" w:rsidRPr="00727B51">
        <w:rPr>
          <w:rFonts w:ascii="Arial" w:hAnsi="Arial" w:cs="Arial"/>
          <w:bCs/>
          <w:color w:val="auto"/>
        </w:rPr>
        <w:t xml:space="preserve">project </w:t>
      </w:r>
      <w:r w:rsidRPr="00727B51">
        <w:rPr>
          <w:rFonts w:ascii="Arial" w:hAnsi="Arial" w:cs="Arial"/>
          <w:bCs/>
          <w:color w:val="auto"/>
        </w:rPr>
        <w:t>monitoring</w:t>
      </w:r>
      <w:r w:rsidR="004F3F17" w:rsidRPr="00727B51">
        <w:rPr>
          <w:rFonts w:ascii="Arial" w:hAnsi="Arial" w:cs="Arial"/>
          <w:bCs/>
          <w:color w:val="auto"/>
        </w:rPr>
        <w:t>. PD</w:t>
      </w:r>
      <w:r w:rsidR="004C568E" w:rsidRPr="00727B51">
        <w:rPr>
          <w:rFonts w:ascii="Arial" w:hAnsi="Arial" w:cs="Arial"/>
          <w:bCs/>
          <w:color w:val="auto"/>
        </w:rPr>
        <w:t xml:space="preserve"> </w:t>
      </w:r>
      <w:r w:rsidR="00C162E3" w:rsidRPr="00727B51">
        <w:rPr>
          <w:rFonts w:ascii="Arial" w:hAnsi="Arial" w:cs="Arial"/>
          <w:bCs/>
          <w:color w:val="auto"/>
        </w:rPr>
        <w:t>had</w:t>
      </w:r>
      <w:r w:rsidR="004C568E" w:rsidRPr="00727B51">
        <w:rPr>
          <w:rFonts w:ascii="Arial" w:hAnsi="Arial" w:cs="Arial"/>
          <w:bCs/>
          <w:color w:val="auto"/>
        </w:rPr>
        <w:t xml:space="preserve"> attended </w:t>
      </w:r>
      <w:r w:rsidR="00F07C59" w:rsidRPr="00727B51">
        <w:rPr>
          <w:rFonts w:ascii="Arial" w:hAnsi="Arial" w:cs="Arial"/>
          <w:bCs/>
          <w:color w:val="auto"/>
        </w:rPr>
        <w:t>TI review meeting conducted by M</w:t>
      </w:r>
      <w:r w:rsidR="004C568E" w:rsidRPr="00727B51">
        <w:rPr>
          <w:rFonts w:ascii="Arial" w:hAnsi="Arial" w:cs="Arial"/>
          <w:bCs/>
          <w:color w:val="auto"/>
        </w:rPr>
        <w:t xml:space="preserve">PSACS </w:t>
      </w:r>
      <w:r w:rsidR="00F07C59" w:rsidRPr="00727B51">
        <w:rPr>
          <w:rFonts w:ascii="Arial" w:hAnsi="Arial" w:cs="Arial"/>
          <w:bCs/>
          <w:color w:val="auto"/>
        </w:rPr>
        <w:t>time to time</w:t>
      </w:r>
      <w:r w:rsidR="004C568E" w:rsidRPr="00727B51">
        <w:rPr>
          <w:rFonts w:ascii="Arial" w:hAnsi="Arial" w:cs="Arial"/>
          <w:bCs/>
          <w:color w:val="auto"/>
        </w:rPr>
        <w:t>.</w:t>
      </w:r>
      <w:r w:rsidRPr="00727B51">
        <w:rPr>
          <w:rFonts w:ascii="Arial" w:hAnsi="Arial" w:cs="Arial"/>
          <w:bCs/>
          <w:color w:val="auto"/>
        </w:rPr>
        <w:t xml:space="preserve">  </w:t>
      </w:r>
    </w:p>
    <w:p w:rsidR="00671530" w:rsidRPr="00727B51" w:rsidRDefault="00671530" w:rsidP="00671530">
      <w:pPr>
        <w:pStyle w:val="Default"/>
        <w:jc w:val="both"/>
        <w:rPr>
          <w:rFonts w:ascii="Arial" w:hAnsi="Arial" w:cs="Arial"/>
          <w:b/>
          <w:color w:val="auto"/>
        </w:rPr>
      </w:pP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II. Organizational Capacity </w:t>
      </w:r>
    </w:p>
    <w:p w:rsidR="00671530" w:rsidRPr="00727B51" w:rsidRDefault="00671530" w:rsidP="00671530">
      <w:pPr>
        <w:pStyle w:val="Default"/>
        <w:numPr>
          <w:ilvl w:val="0"/>
          <w:numId w:val="5"/>
        </w:numPr>
        <w:ind w:left="567" w:hanging="567"/>
        <w:jc w:val="both"/>
        <w:rPr>
          <w:rFonts w:ascii="Arial" w:hAnsi="Arial" w:cs="Arial"/>
          <w:b/>
          <w:bCs/>
          <w:color w:val="auto"/>
        </w:rPr>
      </w:pPr>
      <w:r w:rsidRPr="00727B51">
        <w:rPr>
          <w:rFonts w:ascii="Arial" w:hAnsi="Arial" w:cs="Arial"/>
          <w:b/>
          <w:bCs/>
          <w:color w:val="auto"/>
        </w:rPr>
        <w:t xml:space="preserve">Human resources: Staffing pattern, laid down reporting and supervision structure and adherence, role and commitment to the project, perspective of the office bearers towards the community at a large staff turnover </w:t>
      </w:r>
    </w:p>
    <w:p w:rsidR="00671530" w:rsidRPr="00727B51" w:rsidRDefault="00671530" w:rsidP="00671530">
      <w:pPr>
        <w:pStyle w:val="Default"/>
        <w:ind w:left="567"/>
        <w:jc w:val="both"/>
        <w:rPr>
          <w:rFonts w:ascii="Arial" w:hAnsi="Arial" w:cs="Arial"/>
          <w:color w:val="auto"/>
        </w:rPr>
      </w:pPr>
      <w:r w:rsidRPr="00727B51">
        <w:rPr>
          <w:rFonts w:ascii="Arial" w:hAnsi="Arial" w:cs="Arial"/>
          <w:color w:val="auto"/>
        </w:rPr>
        <w:t xml:space="preserve">The </w:t>
      </w:r>
      <w:r w:rsidR="00865AA2" w:rsidRPr="00727B51">
        <w:rPr>
          <w:rFonts w:ascii="Arial" w:hAnsi="Arial" w:cs="Arial"/>
          <w:color w:val="auto"/>
        </w:rPr>
        <w:t xml:space="preserve">staffing </w:t>
      </w:r>
      <w:r w:rsidRPr="00727B51">
        <w:rPr>
          <w:rFonts w:ascii="Arial" w:hAnsi="Arial" w:cs="Arial"/>
          <w:color w:val="auto"/>
        </w:rPr>
        <w:t xml:space="preserve">positions </w:t>
      </w:r>
      <w:r w:rsidR="00865AA2" w:rsidRPr="00727B51">
        <w:rPr>
          <w:rFonts w:ascii="Arial" w:hAnsi="Arial" w:cs="Arial"/>
          <w:color w:val="auto"/>
        </w:rPr>
        <w:t>like PM-1, ORW</w:t>
      </w:r>
      <w:r w:rsidR="00994702" w:rsidRPr="00727B51">
        <w:rPr>
          <w:rFonts w:ascii="Arial" w:hAnsi="Arial" w:cs="Arial"/>
          <w:color w:val="auto"/>
        </w:rPr>
        <w:t>-3</w:t>
      </w:r>
      <w:r w:rsidR="00865AA2" w:rsidRPr="00727B51">
        <w:rPr>
          <w:rFonts w:ascii="Arial" w:hAnsi="Arial" w:cs="Arial"/>
          <w:color w:val="auto"/>
        </w:rPr>
        <w:t xml:space="preserve">, </w:t>
      </w:r>
      <w:r w:rsidR="00B46631" w:rsidRPr="00727B51">
        <w:rPr>
          <w:rFonts w:ascii="Arial" w:hAnsi="Arial" w:cs="Arial"/>
          <w:color w:val="auto"/>
        </w:rPr>
        <w:t>Accountant-1 &amp; C</w:t>
      </w:r>
      <w:r w:rsidR="00865AA2" w:rsidRPr="00727B51">
        <w:rPr>
          <w:rFonts w:ascii="Arial" w:hAnsi="Arial" w:cs="Arial"/>
          <w:color w:val="auto"/>
        </w:rPr>
        <w:t xml:space="preserve">ounselor-1 </w:t>
      </w:r>
      <w:r w:rsidR="00B323FB" w:rsidRPr="00727B51">
        <w:rPr>
          <w:rFonts w:ascii="Arial" w:hAnsi="Arial" w:cs="Arial"/>
          <w:color w:val="auto"/>
        </w:rPr>
        <w:t xml:space="preserve">are filled as per </w:t>
      </w:r>
      <w:r w:rsidR="00865AA2" w:rsidRPr="00727B51">
        <w:rPr>
          <w:rFonts w:ascii="Arial" w:hAnsi="Arial" w:cs="Arial"/>
          <w:color w:val="auto"/>
        </w:rPr>
        <w:t>SACS protocol.</w:t>
      </w:r>
      <w:r w:rsidRPr="00727B51">
        <w:rPr>
          <w:rFonts w:ascii="Arial" w:hAnsi="Arial" w:cs="Arial"/>
          <w:color w:val="auto"/>
        </w:rPr>
        <w:t xml:space="preserve"> The posts are filled as per project proposal and staffing pattern as per guideline of NACO.</w:t>
      </w:r>
      <w:r w:rsidRPr="00727B51">
        <w:rPr>
          <w:rFonts w:ascii="Arial" w:hAnsi="Arial" w:cs="Arial"/>
          <w:iCs/>
          <w:color w:val="auto"/>
        </w:rPr>
        <w:t xml:space="preserve"> </w:t>
      </w:r>
      <w:r w:rsidR="00994702" w:rsidRPr="00727B51">
        <w:rPr>
          <w:rFonts w:ascii="Arial" w:hAnsi="Arial" w:cs="Arial"/>
          <w:iCs/>
          <w:color w:val="auto"/>
        </w:rPr>
        <w:t xml:space="preserve">One </w:t>
      </w:r>
      <w:r w:rsidR="00B323FB" w:rsidRPr="00727B51">
        <w:rPr>
          <w:rFonts w:ascii="Arial" w:hAnsi="Arial" w:cs="Arial"/>
          <w:iCs/>
          <w:color w:val="auto"/>
        </w:rPr>
        <w:t>ORW</w:t>
      </w:r>
      <w:r w:rsidR="00994702" w:rsidRPr="00727B51">
        <w:rPr>
          <w:rFonts w:ascii="Arial" w:hAnsi="Arial" w:cs="Arial"/>
          <w:iCs/>
          <w:color w:val="auto"/>
        </w:rPr>
        <w:t xml:space="preserve"> turnover </w:t>
      </w:r>
      <w:r w:rsidR="00C162E3" w:rsidRPr="00727B51">
        <w:rPr>
          <w:rFonts w:ascii="Arial" w:hAnsi="Arial" w:cs="Arial"/>
          <w:iCs/>
          <w:color w:val="auto"/>
        </w:rPr>
        <w:t xml:space="preserve">have been </w:t>
      </w:r>
      <w:r w:rsidR="00994702" w:rsidRPr="00727B51">
        <w:rPr>
          <w:rFonts w:ascii="Arial" w:hAnsi="Arial" w:cs="Arial"/>
          <w:iCs/>
          <w:color w:val="auto"/>
        </w:rPr>
        <w:t xml:space="preserve">in this project period and new ORW for FSW </w:t>
      </w:r>
      <w:r w:rsidR="00B323FB" w:rsidRPr="00727B51">
        <w:rPr>
          <w:rFonts w:ascii="Arial" w:hAnsi="Arial" w:cs="Arial"/>
          <w:iCs/>
          <w:color w:val="auto"/>
        </w:rPr>
        <w:t xml:space="preserve">are not </w:t>
      </w:r>
      <w:r w:rsidR="00994702" w:rsidRPr="00727B51">
        <w:rPr>
          <w:rFonts w:ascii="Arial" w:hAnsi="Arial" w:cs="Arial"/>
          <w:iCs/>
          <w:color w:val="auto"/>
        </w:rPr>
        <w:t xml:space="preserve">appointed in this year. </w:t>
      </w:r>
      <w:r w:rsidRPr="00727B51">
        <w:rPr>
          <w:rFonts w:ascii="Arial" w:hAnsi="Arial" w:cs="Arial"/>
          <w:iCs/>
          <w:color w:val="auto"/>
        </w:rPr>
        <w:t xml:space="preserve">Roles and responsibility has been defined in each of the appointment letter which clear the roles and </w:t>
      </w:r>
      <w:r w:rsidR="00B323FB" w:rsidRPr="00727B51">
        <w:rPr>
          <w:rFonts w:ascii="Arial" w:hAnsi="Arial" w:cs="Arial"/>
          <w:iCs/>
          <w:color w:val="auto"/>
        </w:rPr>
        <w:t>responsibility of</w:t>
      </w:r>
      <w:r w:rsidRPr="00727B51">
        <w:rPr>
          <w:rFonts w:ascii="Arial" w:hAnsi="Arial" w:cs="Arial"/>
          <w:iCs/>
          <w:color w:val="auto"/>
        </w:rPr>
        <w:t xml:space="preserve"> staff </w:t>
      </w:r>
      <w:r w:rsidR="00A3794F" w:rsidRPr="00727B51">
        <w:rPr>
          <w:rFonts w:ascii="Arial" w:hAnsi="Arial" w:cs="Arial"/>
          <w:iCs/>
          <w:color w:val="auto"/>
        </w:rPr>
        <w:t xml:space="preserve">towards the project. </w:t>
      </w:r>
      <w:r w:rsidRPr="00727B51">
        <w:rPr>
          <w:rFonts w:ascii="Arial" w:hAnsi="Arial" w:cs="Arial"/>
          <w:iCs/>
          <w:color w:val="auto"/>
        </w:rPr>
        <w:t>The reporting and monitoring structure is in place</w:t>
      </w:r>
      <w:r w:rsidR="00C162E3" w:rsidRPr="00727B51">
        <w:rPr>
          <w:rFonts w:ascii="Arial" w:hAnsi="Arial" w:cs="Arial"/>
          <w:iCs/>
          <w:color w:val="auto"/>
        </w:rPr>
        <w:t>,</w:t>
      </w:r>
      <w:r w:rsidRPr="00727B51">
        <w:rPr>
          <w:rFonts w:ascii="Arial" w:hAnsi="Arial" w:cs="Arial"/>
          <w:iCs/>
          <w:color w:val="auto"/>
        </w:rPr>
        <w:t xml:space="preserve"> meetings are held regularly and meeting registers and minutes are available. The </w:t>
      </w:r>
      <w:r w:rsidR="00B323FB" w:rsidRPr="00727B51">
        <w:rPr>
          <w:rFonts w:ascii="Arial" w:hAnsi="Arial" w:cs="Arial"/>
          <w:iCs/>
          <w:color w:val="auto"/>
        </w:rPr>
        <w:t xml:space="preserve">staff is not committed for the project activities and has not </w:t>
      </w:r>
      <w:r w:rsidRPr="00727B51">
        <w:rPr>
          <w:rFonts w:ascii="Arial" w:hAnsi="Arial" w:cs="Arial"/>
          <w:iCs/>
          <w:color w:val="auto"/>
        </w:rPr>
        <w:t xml:space="preserve">good understanding of the community. </w:t>
      </w:r>
    </w:p>
    <w:p w:rsidR="00671530" w:rsidRPr="00727B51" w:rsidRDefault="00671530" w:rsidP="00671530">
      <w:pPr>
        <w:pStyle w:val="Default"/>
        <w:jc w:val="both"/>
        <w:rPr>
          <w:rFonts w:ascii="Arial" w:hAnsi="Arial" w:cs="Arial"/>
          <w:color w:val="auto"/>
        </w:rPr>
      </w:pPr>
    </w:p>
    <w:p w:rsidR="00671530" w:rsidRPr="00727B51" w:rsidRDefault="00671530" w:rsidP="00671530">
      <w:pPr>
        <w:pStyle w:val="Default"/>
        <w:numPr>
          <w:ilvl w:val="0"/>
          <w:numId w:val="5"/>
        </w:numPr>
        <w:ind w:left="567" w:hanging="567"/>
        <w:jc w:val="both"/>
        <w:rPr>
          <w:rFonts w:ascii="Arial" w:hAnsi="Arial" w:cs="Arial"/>
          <w:b/>
          <w:bCs/>
          <w:color w:val="auto"/>
        </w:rPr>
      </w:pPr>
      <w:r w:rsidRPr="00727B51">
        <w:rPr>
          <w:rFonts w:ascii="Arial" w:hAnsi="Arial" w:cs="Arial"/>
          <w:b/>
          <w:bCs/>
          <w:color w:val="auto"/>
        </w:rPr>
        <w:t xml:space="preserve">Capacity building: nature of training conducted, contents and quality of training materials used, documentation of training, impact assessment if any. </w:t>
      </w:r>
    </w:p>
    <w:p w:rsidR="003019B0" w:rsidRPr="00727B51" w:rsidRDefault="003019B0" w:rsidP="00D37178">
      <w:pPr>
        <w:pStyle w:val="Default"/>
        <w:ind w:left="525"/>
        <w:jc w:val="both"/>
        <w:rPr>
          <w:rFonts w:ascii="Arial" w:hAnsi="Arial" w:cs="Arial"/>
          <w:color w:val="auto"/>
        </w:rPr>
      </w:pPr>
      <w:r w:rsidRPr="00727B51">
        <w:rPr>
          <w:rFonts w:ascii="Arial" w:hAnsi="Arial" w:cs="Arial"/>
          <w:iCs/>
        </w:rPr>
        <w:t xml:space="preserve">All staff of the TI </w:t>
      </w:r>
      <w:r w:rsidR="00D37178" w:rsidRPr="00727B51">
        <w:rPr>
          <w:rFonts w:ascii="Arial" w:hAnsi="Arial" w:cs="Arial"/>
          <w:iCs/>
        </w:rPr>
        <w:t>is</w:t>
      </w:r>
      <w:r w:rsidRPr="00727B51">
        <w:rPr>
          <w:rFonts w:ascii="Arial" w:hAnsi="Arial" w:cs="Arial"/>
          <w:iCs/>
        </w:rPr>
        <w:t xml:space="preserve"> trained through induction, refresher, </w:t>
      </w:r>
      <w:r w:rsidR="00D37178" w:rsidRPr="00727B51">
        <w:rPr>
          <w:rFonts w:ascii="Arial" w:hAnsi="Arial" w:cs="Arial"/>
          <w:iCs/>
        </w:rPr>
        <w:t xml:space="preserve">Project management, Accounts, record keeping, </w:t>
      </w:r>
      <w:r w:rsidRPr="00727B51">
        <w:rPr>
          <w:rFonts w:ascii="Arial" w:hAnsi="Arial" w:cs="Arial"/>
          <w:color w:val="auto"/>
        </w:rPr>
        <w:t>counseling</w:t>
      </w:r>
      <w:r w:rsidR="00D37178" w:rsidRPr="00727B51">
        <w:rPr>
          <w:rFonts w:ascii="Arial" w:hAnsi="Arial" w:cs="Arial"/>
          <w:color w:val="auto"/>
        </w:rPr>
        <w:t>, h</w:t>
      </w:r>
      <w:r w:rsidR="00B323FB" w:rsidRPr="00727B51">
        <w:rPr>
          <w:rFonts w:ascii="Arial" w:hAnsi="Arial" w:cs="Arial"/>
          <w:color w:val="auto"/>
        </w:rPr>
        <w:t>arm reduction etc conducted by M</w:t>
      </w:r>
      <w:r w:rsidR="00D37178" w:rsidRPr="00727B51">
        <w:rPr>
          <w:rFonts w:ascii="Arial" w:hAnsi="Arial" w:cs="Arial"/>
          <w:color w:val="auto"/>
        </w:rPr>
        <w:t>PSACS</w:t>
      </w:r>
      <w:r w:rsidR="00585AC6" w:rsidRPr="00727B51">
        <w:rPr>
          <w:rFonts w:ascii="Arial" w:hAnsi="Arial" w:cs="Arial"/>
          <w:color w:val="auto"/>
        </w:rPr>
        <w:t>.</w:t>
      </w:r>
      <w:r w:rsidR="00B46631" w:rsidRPr="00727B51">
        <w:rPr>
          <w:rFonts w:ascii="Arial" w:hAnsi="Arial" w:cs="Arial"/>
          <w:color w:val="auto"/>
        </w:rPr>
        <w:t xml:space="preserve"> Training material</w:t>
      </w:r>
      <w:r w:rsidR="00D063E4" w:rsidRPr="00727B51">
        <w:rPr>
          <w:rFonts w:ascii="Arial" w:hAnsi="Arial" w:cs="Arial"/>
          <w:color w:val="auto"/>
        </w:rPr>
        <w:t>s are not kept by the TI project.</w:t>
      </w:r>
      <w:r w:rsidR="00D37178" w:rsidRPr="00727B51">
        <w:rPr>
          <w:rFonts w:ascii="Arial" w:hAnsi="Arial" w:cs="Arial"/>
          <w:color w:val="auto"/>
        </w:rPr>
        <w:t xml:space="preserve"> </w:t>
      </w:r>
    </w:p>
    <w:p w:rsidR="00671530" w:rsidRPr="00727B51" w:rsidRDefault="00671530" w:rsidP="00671530">
      <w:pPr>
        <w:pStyle w:val="Default"/>
        <w:numPr>
          <w:ilvl w:val="0"/>
          <w:numId w:val="5"/>
        </w:numPr>
        <w:spacing w:after="27"/>
        <w:ind w:left="567" w:hanging="567"/>
        <w:jc w:val="both"/>
        <w:rPr>
          <w:rFonts w:ascii="Arial" w:hAnsi="Arial" w:cs="Arial"/>
          <w:b/>
          <w:bCs/>
          <w:color w:val="auto"/>
        </w:rPr>
      </w:pPr>
      <w:r w:rsidRPr="00727B51">
        <w:rPr>
          <w:rFonts w:ascii="Arial" w:hAnsi="Arial" w:cs="Arial"/>
          <w:b/>
          <w:bCs/>
          <w:color w:val="auto"/>
        </w:rPr>
        <w:t xml:space="preserve">Infrastructure of the organization </w:t>
      </w:r>
    </w:p>
    <w:p w:rsidR="00671530" w:rsidRPr="00727B51" w:rsidRDefault="00E2442B" w:rsidP="00671530">
      <w:pPr>
        <w:pStyle w:val="Default"/>
        <w:spacing w:after="27"/>
        <w:ind w:left="567"/>
        <w:jc w:val="both"/>
        <w:rPr>
          <w:rFonts w:ascii="Arial" w:hAnsi="Arial" w:cs="Arial"/>
          <w:i/>
          <w:color w:val="auto"/>
        </w:rPr>
      </w:pPr>
      <w:r w:rsidRPr="00727B51">
        <w:rPr>
          <w:rFonts w:ascii="Arial" w:hAnsi="Arial" w:cs="Arial"/>
          <w:iCs/>
          <w:color w:val="auto"/>
        </w:rPr>
        <w:t>In</w:t>
      </w:r>
      <w:r w:rsidR="00D063E4" w:rsidRPr="00727B51">
        <w:rPr>
          <w:rFonts w:ascii="Arial" w:hAnsi="Arial" w:cs="Arial"/>
          <w:iCs/>
          <w:color w:val="auto"/>
        </w:rPr>
        <w:t>frastructure purchased through M</w:t>
      </w:r>
      <w:r w:rsidRPr="00727B51">
        <w:rPr>
          <w:rFonts w:ascii="Arial" w:hAnsi="Arial" w:cs="Arial"/>
          <w:iCs/>
          <w:color w:val="auto"/>
        </w:rPr>
        <w:t>PSACS fund during initiation of the project in year 201</w:t>
      </w:r>
      <w:r w:rsidR="00D063E4" w:rsidRPr="00727B51">
        <w:rPr>
          <w:rFonts w:ascii="Arial" w:hAnsi="Arial" w:cs="Arial"/>
          <w:iCs/>
          <w:color w:val="auto"/>
        </w:rPr>
        <w:t>3</w:t>
      </w:r>
      <w:r w:rsidRPr="00727B51">
        <w:rPr>
          <w:rFonts w:ascii="Arial" w:hAnsi="Arial" w:cs="Arial"/>
          <w:iCs/>
          <w:color w:val="auto"/>
        </w:rPr>
        <w:t xml:space="preserve">. </w:t>
      </w:r>
      <w:r w:rsidR="00671530" w:rsidRPr="00727B51">
        <w:rPr>
          <w:rFonts w:ascii="Arial" w:hAnsi="Arial" w:cs="Arial"/>
          <w:iCs/>
          <w:color w:val="auto"/>
        </w:rPr>
        <w:t xml:space="preserve">Office is situated near </w:t>
      </w:r>
      <w:r w:rsidR="000738F4" w:rsidRPr="00727B51">
        <w:rPr>
          <w:rFonts w:ascii="Arial" w:hAnsi="Arial" w:cs="Arial"/>
          <w:iCs/>
          <w:color w:val="auto"/>
        </w:rPr>
        <w:t>to</w:t>
      </w:r>
      <w:r w:rsidR="00671530" w:rsidRPr="00727B51">
        <w:rPr>
          <w:rFonts w:ascii="Arial" w:hAnsi="Arial" w:cs="Arial"/>
          <w:iCs/>
          <w:color w:val="auto"/>
        </w:rPr>
        <w:t xml:space="preserve"> </w:t>
      </w:r>
      <w:r w:rsidR="00D063E4" w:rsidRPr="00727B51">
        <w:rPr>
          <w:rFonts w:ascii="Arial" w:hAnsi="Arial" w:cs="Arial"/>
          <w:iCs/>
          <w:color w:val="auto"/>
        </w:rPr>
        <w:t>Bus stop</w:t>
      </w:r>
      <w:r w:rsidR="00671530" w:rsidRPr="00727B51">
        <w:rPr>
          <w:rFonts w:ascii="Arial" w:hAnsi="Arial" w:cs="Arial"/>
          <w:iCs/>
          <w:color w:val="auto"/>
        </w:rPr>
        <w:t xml:space="preserve">, office premises </w:t>
      </w:r>
      <w:r w:rsidR="000738F4" w:rsidRPr="00727B51">
        <w:rPr>
          <w:rFonts w:ascii="Arial" w:hAnsi="Arial" w:cs="Arial"/>
          <w:iCs/>
          <w:color w:val="auto"/>
        </w:rPr>
        <w:t xml:space="preserve">is rented building </w:t>
      </w:r>
      <w:r w:rsidR="00671530" w:rsidRPr="00727B51">
        <w:rPr>
          <w:rFonts w:ascii="Arial" w:hAnsi="Arial" w:cs="Arial"/>
          <w:iCs/>
          <w:color w:val="auto"/>
        </w:rPr>
        <w:t xml:space="preserve">is at the ground floor with separate counseling room, separate </w:t>
      </w:r>
      <w:r w:rsidR="00D063E4" w:rsidRPr="00727B51">
        <w:rPr>
          <w:rFonts w:ascii="Arial" w:hAnsi="Arial" w:cs="Arial"/>
          <w:iCs/>
          <w:color w:val="auto"/>
        </w:rPr>
        <w:t>PM/</w:t>
      </w:r>
      <w:r w:rsidR="00671530" w:rsidRPr="00727B51">
        <w:rPr>
          <w:rFonts w:ascii="Arial" w:hAnsi="Arial" w:cs="Arial"/>
          <w:iCs/>
          <w:color w:val="auto"/>
        </w:rPr>
        <w:t>Computer/accountant room. All the furniture’s are present at the office as purchased</w:t>
      </w:r>
      <w:r w:rsidR="00D063E4" w:rsidRPr="00727B51">
        <w:rPr>
          <w:rFonts w:ascii="Arial" w:hAnsi="Arial" w:cs="Arial"/>
          <w:iCs/>
          <w:color w:val="auto"/>
        </w:rPr>
        <w:t xml:space="preserve"> from M</w:t>
      </w:r>
      <w:r w:rsidR="005B5FEA" w:rsidRPr="00727B51">
        <w:rPr>
          <w:rFonts w:ascii="Arial" w:hAnsi="Arial" w:cs="Arial"/>
          <w:iCs/>
          <w:color w:val="auto"/>
        </w:rPr>
        <w:t>PSACS budget</w:t>
      </w:r>
      <w:r w:rsidR="009C689E" w:rsidRPr="00727B51">
        <w:rPr>
          <w:rFonts w:ascii="Arial" w:hAnsi="Arial" w:cs="Arial"/>
          <w:iCs/>
          <w:color w:val="auto"/>
        </w:rPr>
        <w:t xml:space="preserve">. </w:t>
      </w:r>
      <w:r w:rsidR="00671530" w:rsidRPr="00727B51">
        <w:rPr>
          <w:rFonts w:ascii="Arial" w:hAnsi="Arial" w:cs="Arial"/>
          <w:iCs/>
          <w:color w:val="auto"/>
        </w:rPr>
        <w:t xml:space="preserve"> </w:t>
      </w:r>
      <w:r w:rsidR="00D063E4" w:rsidRPr="00727B51">
        <w:rPr>
          <w:rFonts w:ascii="Arial" w:hAnsi="Arial" w:cs="Arial"/>
          <w:iCs/>
          <w:color w:val="auto"/>
        </w:rPr>
        <w:t>Furniture is</w:t>
      </w:r>
      <w:r w:rsidR="00A309FB" w:rsidRPr="00727B51">
        <w:rPr>
          <w:rFonts w:ascii="Arial" w:hAnsi="Arial" w:cs="Arial"/>
          <w:iCs/>
          <w:color w:val="auto"/>
        </w:rPr>
        <w:t xml:space="preserve"> available for running of TI project. </w:t>
      </w:r>
      <w:r w:rsidR="00671530" w:rsidRPr="00727B51">
        <w:rPr>
          <w:rFonts w:ascii="Arial" w:hAnsi="Arial" w:cs="Arial"/>
          <w:iCs/>
          <w:color w:val="auto"/>
        </w:rPr>
        <w:t xml:space="preserve"> DIC </w:t>
      </w:r>
      <w:r w:rsidR="000738F4" w:rsidRPr="00727B51">
        <w:rPr>
          <w:rFonts w:ascii="Arial" w:hAnsi="Arial" w:cs="Arial"/>
          <w:iCs/>
          <w:color w:val="auto"/>
        </w:rPr>
        <w:t>is established</w:t>
      </w:r>
      <w:r w:rsidR="00671530" w:rsidRPr="00727B51">
        <w:rPr>
          <w:rFonts w:ascii="Arial" w:hAnsi="Arial" w:cs="Arial"/>
          <w:iCs/>
          <w:color w:val="auto"/>
        </w:rPr>
        <w:t xml:space="preserve"> </w:t>
      </w:r>
      <w:r w:rsidR="005B5FEA" w:rsidRPr="00727B51">
        <w:rPr>
          <w:rFonts w:ascii="Arial" w:hAnsi="Arial" w:cs="Arial"/>
          <w:iCs/>
          <w:color w:val="auto"/>
        </w:rPr>
        <w:t>in the Project</w:t>
      </w:r>
      <w:r w:rsidR="00671530" w:rsidRPr="00727B51">
        <w:rPr>
          <w:rFonts w:ascii="Arial" w:hAnsi="Arial" w:cs="Arial"/>
          <w:iCs/>
          <w:color w:val="auto"/>
        </w:rPr>
        <w:t xml:space="preserve"> office premises</w:t>
      </w:r>
      <w:r w:rsidR="00A669A7" w:rsidRPr="00727B51">
        <w:rPr>
          <w:rFonts w:ascii="Arial" w:hAnsi="Arial" w:cs="Arial"/>
          <w:iCs/>
          <w:color w:val="auto"/>
        </w:rPr>
        <w:t xml:space="preserve"> with color TV and DVD player</w:t>
      </w:r>
      <w:r w:rsidR="005B5FEA" w:rsidRPr="00727B51">
        <w:rPr>
          <w:rFonts w:ascii="Arial" w:hAnsi="Arial" w:cs="Arial"/>
          <w:iCs/>
          <w:color w:val="auto"/>
        </w:rPr>
        <w:t>.</w:t>
      </w:r>
    </w:p>
    <w:p w:rsidR="00671530" w:rsidRPr="00727B51" w:rsidRDefault="00671530" w:rsidP="00671530">
      <w:pPr>
        <w:pStyle w:val="Default"/>
        <w:spacing w:after="27"/>
        <w:ind w:left="567"/>
        <w:jc w:val="both"/>
        <w:rPr>
          <w:rFonts w:ascii="Arial" w:hAnsi="Arial" w:cs="Arial"/>
          <w:iCs/>
          <w:color w:val="auto"/>
        </w:rPr>
      </w:pPr>
    </w:p>
    <w:p w:rsidR="00671530" w:rsidRPr="00727B51" w:rsidRDefault="00671530" w:rsidP="00671530">
      <w:pPr>
        <w:pStyle w:val="Default"/>
        <w:numPr>
          <w:ilvl w:val="0"/>
          <w:numId w:val="5"/>
        </w:numPr>
        <w:ind w:left="567" w:hanging="567"/>
        <w:jc w:val="both"/>
        <w:rPr>
          <w:rFonts w:ascii="Arial" w:hAnsi="Arial" w:cs="Arial"/>
          <w:b/>
          <w:bCs/>
          <w:color w:val="auto"/>
        </w:rPr>
      </w:pPr>
      <w:r w:rsidRPr="00727B51">
        <w:rPr>
          <w:rFonts w:ascii="Arial" w:hAnsi="Arial" w:cs="Arial"/>
          <w:b/>
          <w:bCs/>
          <w:color w:val="auto"/>
        </w:rPr>
        <w:t xml:space="preserve">Documentation and Reporting: Mechanism and adherence to SACS protocols, availability of documents, mechanism of review and action taken if any, timeliness of reporting and feedback mechanism, dissemination and sharing of the reports and documents for technical inputs if any. </w:t>
      </w:r>
    </w:p>
    <w:p w:rsidR="004D1686" w:rsidRPr="00727B51" w:rsidRDefault="00671530" w:rsidP="00671530">
      <w:pPr>
        <w:ind w:left="567"/>
        <w:jc w:val="both"/>
        <w:rPr>
          <w:rFonts w:ascii="Arial" w:hAnsi="Arial" w:cs="Arial"/>
          <w:iCs/>
        </w:rPr>
      </w:pPr>
      <w:r w:rsidRPr="00727B51">
        <w:rPr>
          <w:rFonts w:ascii="Arial" w:hAnsi="Arial" w:cs="Arial"/>
          <w:iCs/>
        </w:rPr>
        <w:t xml:space="preserve">TI </w:t>
      </w:r>
      <w:r w:rsidR="00D63149" w:rsidRPr="00727B51">
        <w:rPr>
          <w:rFonts w:ascii="Arial" w:hAnsi="Arial" w:cs="Arial"/>
          <w:iCs/>
        </w:rPr>
        <w:t xml:space="preserve">is </w:t>
      </w:r>
      <w:r w:rsidR="0077562E" w:rsidRPr="00727B51">
        <w:rPr>
          <w:rFonts w:ascii="Arial" w:hAnsi="Arial" w:cs="Arial"/>
          <w:iCs/>
        </w:rPr>
        <w:t xml:space="preserve">maintaining </w:t>
      </w:r>
      <w:r w:rsidRPr="00727B51">
        <w:rPr>
          <w:rFonts w:ascii="Arial" w:hAnsi="Arial" w:cs="Arial"/>
          <w:iCs/>
        </w:rPr>
        <w:t xml:space="preserve"> Attendance register, Leave </w:t>
      </w:r>
      <w:r w:rsidR="002856C7" w:rsidRPr="00727B51">
        <w:rPr>
          <w:rFonts w:ascii="Arial" w:hAnsi="Arial" w:cs="Arial"/>
          <w:iCs/>
        </w:rPr>
        <w:t>application file</w:t>
      </w:r>
      <w:r w:rsidRPr="00727B51">
        <w:rPr>
          <w:rFonts w:ascii="Arial" w:hAnsi="Arial" w:cs="Arial"/>
          <w:iCs/>
        </w:rPr>
        <w:t xml:space="preserve">, Accounts register, </w:t>
      </w:r>
      <w:r w:rsidR="002856C7" w:rsidRPr="00727B51">
        <w:rPr>
          <w:rFonts w:ascii="Arial" w:hAnsi="Arial" w:cs="Arial"/>
          <w:iCs/>
        </w:rPr>
        <w:t xml:space="preserve">computerized </w:t>
      </w:r>
      <w:r w:rsidRPr="00727B51">
        <w:rPr>
          <w:rFonts w:ascii="Arial" w:hAnsi="Arial" w:cs="Arial"/>
          <w:iCs/>
        </w:rPr>
        <w:t xml:space="preserve">HRG </w:t>
      </w:r>
      <w:r w:rsidR="009F355F" w:rsidRPr="00727B51">
        <w:rPr>
          <w:rFonts w:ascii="Arial" w:hAnsi="Arial" w:cs="Arial"/>
          <w:iCs/>
        </w:rPr>
        <w:t xml:space="preserve">line listing &amp; </w:t>
      </w:r>
      <w:r w:rsidRPr="00727B51">
        <w:rPr>
          <w:rFonts w:ascii="Arial" w:hAnsi="Arial" w:cs="Arial"/>
          <w:iCs/>
        </w:rPr>
        <w:t xml:space="preserve">registration register, </w:t>
      </w:r>
      <w:r w:rsidR="009F355F" w:rsidRPr="00727B51">
        <w:rPr>
          <w:rFonts w:ascii="Arial" w:hAnsi="Arial" w:cs="Arial"/>
          <w:iCs/>
        </w:rPr>
        <w:t>Counseling, Condom stock register ,</w:t>
      </w:r>
      <w:r w:rsidRPr="00727B51">
        <w:rPr>
          <w:rFonts w:ascii="Arial" w:hAnsi="Arial" w:cs="Arial"/>
          <w:iCs/>
        </w:rPr>
        <w:t xml:space="preserve"> STI, </w:t>
      </w:r>
      <w:r w:rsidR="002856C7" w:rsidRPr="00727B51">
        <w:rPr>
          <w:rFonts w:ascii="Arial" w:hAnsi="Arial" w:cs="Arial"/>
          <w:iCs/>
        </w:rPr>
        <w:t>Purchase,</w:t>
      </w:r>
      <w:r w:rsidR="00C44098" w:rsidRPr="00727B51">
        <w:rPr>
          <w:rFonts w:ascii="Arial" w:hAnsi="Arial" w:cs="Arial"/>
          <w:iCs/>
        </w:rPr>
        <w:t xml:space="preserve"> referral register, N/S </w:t>
      </w:r>
      <w:r w:rsidR="00D63149" w:rsidRPr="00727B51">
        <w:rPr>
          <w:rFonts w:ascii="Arial" w:hAnsi="Arial" w:cs="Arial"/>
          <w:iCs/>
        </w:rPr>
        <w:t xml:space="preserve">stock &amp; distribution </w:t>
      </w:r>
      <w:r w:rsidR="00C44098" w:rsidRPr="00727B51">
        <w:rPr>
          <w:rFonts w:ascii="Arial" w:hAnsi="Arial" w:cs="Arial"/>
          <w:iCs/>
        </w:rPr>
        <w:t xml:space="preserve">register </w:t>
      </w:r>
      <w:r w:rsidRPr="00727B51">
        <w:rPr>
          <w:rFonts w:ascii="Arial" w:hAnsi="Arial" w:cs="Arial"/>
          <w:iCs/>
        </w:rPr>
        <w:t>etc</w:t>
      </w:r>
      <w:r w:rsidR="00D63149" w:rsidRPr="00727B51">
        <w:rPr>
          <w:rFonts w:ascii="Arial" w:hAnsi="Arial" w:cs="Arial"/>
          <w:iCs/>
        </w:rPr>
        <w:t xml:space="preserve">. It was </w:t>
      </w:r>
      <w:r w:rsidRPr="00727B51">
        <w:rPr>
          <w:rFonts w:ascii="Arial" w:hAnsi="Arial" w:cs="Arial"/>
          <w:iCs/>
        </w:rPr>
        <w:t xml:space="preserve">found </w:t>
      </w:r>
      <w:r w:rsidR="00D63149" w:rsidRPr="00727B51">
        <w:rPr>
          <w:rFonts w:ascii="Arial" w:hAnsi="Arial" w:cs="Arial"/>
          <w:iCs/>
        </w:rPr>
        <w:t>that regularly send TI</w:t>
      </w:r>
      <w:r w:rsidRPr="00727B51">
        <w:rPr>
          <w:rFonts w:ascii="Arial" w:hAnsi="Arial" w:cs="Arial"/>
          <w:iCs/>
        </w:rPr>
        <w:t xml:space="preserve"> CMIS </w:t>
      </w:r>
      <w:r w:rsidR="002856C7" w:rsidRPr="00727B51">
        <w:rPr>
          <w:rFonts w:ascii="Arial" w:hAnsi="Arial" w:cs="Arial"/>
          <w:iCs/>
        </w:rPr>
        <w:t xml:space="preserve"> to M</w:t>
      </w:r>
      <w:r w:rsidR="00D63149" w:rsidRPr="00727B51">
        <w:rPr>
          <w:rFonts w:ascii="Arial" w:hAnsi="Arial" w:cs="Arial"/>
          <w:iCs/>
        </w:rPr>
        <w:t xml:space="preserve">PSACS </w:t>
      </w:r>
      <w:r w:rsidRPr="00727B51">
        <w:rPr>
          <w:rFonts w:ascii="Arial" w:hAnsi="Arial" w:cs="Arial"/>
          <w:iCs/>
        </w:rPr>
        <w:t xml:space="preserve">as per SACS protocol. </w:t>
      </w:r>
    </w:p>
    <w:p w:rsidR="00C44098" w:rsidRPr="00727B51" w:rsidRDefault="00C44098" w:rsidP="00671530">
      <w:pPr>
        <w:ind w:left="567"/>
        <w:jc w:val="both"/>
        <w:rPr>
          <w:rFonts w:ascii="Arial" w:hAnsi="Arial" w:cs="Arial"/>
          <w:iCs/>
        </w:rPr>
      </w:pPr>
    </w:p>
    <w:p w:rsidR="004D1686" w:rsidRPr="00727B51" w:rsidRDefault="004D1686" w:rsidP="00671530">
      <w:pPr>
        <w:ind w:left="567"/>
        <w:jc w:val="both"/>
        <w:rPr>
          <w:rFonts w:ascii="Arial" w:hAnsi="Arial" w:cs="Arial"/>
          <w:iCs/>
        </w:rPr>
      </w:pPr>
    </w:p>
    <w:p w:rsidR="00671530" w:rsidRPr="00727B51" w:rsidRDefault="00671530" w:rsidP="00671530">
      <w:pPr>
        <w:pStyle w:val="Default"/>
        <w:numPr>
          <w:ilvl w:val="0"/>
          <w:numId w:val="6"/>
        </w:numPr>
        <w:tabs>
          <w:tab w:val="left" w:pos="426"/>
        </w:tabs>
        <w:ind w:left="284" w:firstLine="0"/>
        <w:jc w:val="both"/>
        <w:rPr>
          <w:rFonts w:ascii="Arial" w:hAnsi="Arial" w:cs="Arial"/>
          <w:color w:val="auto"/>
        </w:rPr>
      </w:pPr>
      <w:r w:rsidRPr="00727B51">
        <w:rPr>
          <w:rFonts w:ascii="Arial" w:hAnsi="Arial" w:cs="Arial"/>
          <w:b/>
          <w:bCs/>
          <w:color w:val="auto"/>
        </w:rPr>
        <w:t xml:space="preserve">Program Deliverables </w:t>
      </w:r>
    </w:p>
    <w:p w:rsidR="00671530" w:rsidRPr="00727B51" w:rsidRDefault="00671530" w:rsidP="00671530">
      <w:pPr>
        <w:pStyle w:val="Default"/>
        <w:tabs>
          <w:tab w:val="left" w:pos="284"/>
        </w:tabs>
        <w:jc w:val="both"/>
        <w:rPr>
          <w:rFonts w:ascii="Arial" w:hAnsi="Arial" w:cs="Arial"/>
          <w:color w:val="auto"/>
        </w:rPr>
      </w:pPr>
    </w:p>
    <w:p w:rsidR="00671530" w:rsidRPr="00727B51" w:rsidRDefault="00671530" w:rsidP="00671530">
      <w:pPr>
        <w:pStyle w:val="Default"/>
        <w:jc w:val="both"/>
        <w:rPr>
          <w:rFonts w:ascii="Arial" w:hAnsi="Arial" w:cs="Arial"/>
          <w:b/>
          <w:bCs/>
          <w:color w:val="auto"/>
        </w:rPr>
      </w:pPr>
      <w:r w:rsidRPr="00727B51">
        <w:rPr>
          <w:rFonts w:ascii="Arial" w:hAnsi="Arial" w:cs="Arial"/>
          <w:b/>
          <w:bCs/>
          <w:color w:val="auto"/>
        </w:rPr>
        <w:t xml:space="preserve">Outreach </w:t>
      </w:r>
    </w:p>
    <w:p w:rsidR="00671530" w:rsidRPr="00727B51" w:rsidRDefault="00671530" w:rsidP="00671530">
      <w:pPr>
        <w:pStyle w:val="Default"/>
        <w:jc w:val="both"/>
        <w:rPr>
          <w:rFonts w:ascii="Arial" w:hAnsi="Arial" w:cs="Arial"/>
          <w:color w:val="auto"/>
        </w:rPr>
      </w:pP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Line listing of the HRG by category. </w:t>
      </w:r>
    </w:p>
    <w:p w:rsidR="00C44098" w:rsidRPr="00727B51" w:rsidRDefault="00A35D44" w:rsidP="00671530">
      <w:pPr>
        <w:ind w:left="568"/>
        <w:jc w:val="both"/>
        <w:rPr>
          <w:rFonts w:ascii="Arial" w:hAnsi="Arial" w:cs="Arial"/>
          <w:iCs/>
        </w:rPr>
      </w:pPr>
      <w:r w:rsidRPr="00727B51">
        <w:rPr>
          <w:rFonts w:ascii="Arial" w:hAnsi="Arial" w:cs="Arial"/>
          <w:iCs/>
        </w:rPr>
        <w:t>765</w:t>
      </w:r>
      <w:r w:rsidR="00C44098" w:rsidRPr="00727B51">
        <w:rPr>
          <w:rFonts w:ascii="Arial" w:hAnsi="Arial" w:cs="Arial"/>
          <w:iCs/>
        </w:rPr>
        <w:t xml:space="preserve"> HRGs Line listed till date</w:t>
      </w:r>
      <w:r w:rsidR="00671530" w:rsidRPr="00727B51">
        <w:rPr>
          <w:rFonts w:ascii="Arial" w:hAnsi="Arial" w:cs="Arial"/>
          <w:iCs/>
        </w:rPr>
        <w:t xml:space="preserve"> </w:t>
      </w:r>
      <w:r w:rsidR="00D63149" w:rsidRPr="00727B51">
        <w:rPr>
          <w:rFonts w:ascii="Arial" w:hAnsi="Arial" w:cs="Arial"/>
          <w:iCs/>
        </w:rPr>
        <w:t xml:space="preserve">as per </w:t>
      </w:r>
      <w:r w:rsidRPr="00727B51">
        <w:rPr>
          <w:rFonts w:ascii="Arial" w:hAnsi="Arial" w:cs="Arial"/>
          <w:iCs/>
        </w:rPr>
        <w:t xml:space="preserve">computerized </w:t>
      </w:r>
      <w:r w:rsidR="00D63149" w:rsidRPr="00727B51">
        <w:rPr>
          <w:rFonts w:ascii="Arial" w:hAnsi="Arial" w:cs="Arial"/>
          <w:iCs/>
        </w:rPr>
        <w:t>Master register w</w:t>
      </w:r>
      <w:r w:rsidR="00C44098" w:rsidRPr="00727B51">
        <w:rPr>
          <w:rFonts w:ascii="Arial" w:hAnsi="Arial" w:cs="Arial"/>
          <w:iCs/>
        </w:rPr>
        <w:t xml:space="preserve">hich </w:t>
      </w:r>
      <w:r w:rsidR="00671530" w:rsidRPr="00727B51">
        <w:rPr>
          <w:rFonts w:ascii="Arial" w:hAnsi="Arial" w:cs="Arial"/>
          <w:iCs/>
        </w:rPr>
        <w:t>is available at TI</w:t>
      </w:r>
      <w:r w:rsidR="00C44098" w:rsidRPr="00727B51">
        <w:rPr>
          <w:rFonts w:ascii="Arial" w:hAnsi="Arial" w:cs="Arial"/>
          <w:iCs/>
        </w:rPr>
        <w:t>.</w:t>
      </w:r>
    </w:p>
    <w:p w:rsidR="00671530" w:rsidRPr="00727B51" w:rsidRDefault="00C44098" w:rsidP="00671530">
      <w:pPr>
        <w:ind w:left="568"/>
        <w:jc w:val="both"/>
        <w:rPr>
          <w:rFonts w:ascii="Arial" w:hAnsi="Arial" w:cs="Arial"/>
          <w:iCs/>
        </w:rPr>
      </w:pPr>
      <w:r w:rsidRPr="00727B51">
        <w:rPr>
          <w:rFonts w:ascii="Arial" w:hAnsi="Arial" w:cs="Arial"/>
          <w:iCs/>
        </w:rPr>
        <w:t xml:space="preserve">FSW- </w:t>
      </w:r>
      <w:r w:rsidR="00A35D44" w:rsidRPr="00727B51">
        <w:rPr>
          <w:rFonts w:ascii="Arial" w:hAnsi="Arial" w:cs="Arial"/>
          <w:iCs/>
        </w:rPr>
        <w:t>410</w:t>
      </w:r>
      <w:r w:rsidRPr="00727B51">
        <w:rPr>
          <w:rFonts w:ascii="Arial" w:hAnsi="Arial" w:cs="Arial"/>
          <w:iCs/>
        </w:rPr>
        <w:t>, MSM-</w:t>
      </w:r>
      <w:r w:rsidR="00A35D44" w:rsidRPr="00727B51">
        <w:rPr>
          <w:rFonts w:ascii="Arial" w:hAnsi="Arial" w:cs="Arial"/>
          <w:iCs/>
        </w:rPr>
        <w:t xml:space="preserve"> 155</w:t>
      </w:r>
      <w:r w:rsidRPr="00727B51">
        <w:rPr>
          <w:rFonts w:ascii="Arial" w:hAnsi="Arial" w:cs="Arial"/>
          <w:iCs/>
        </w:rPr>
        <w:t xml:space="preserve"> &amp; IDU-</w:t>
      </w:r>
      <w:r w:rsidR="00A35D44" w:rsidRPr="00727B51">
        <w:rPr>
          <w:rFonts w:ascii="Arial" w:hAnsi="Arial" w:cs="Arial"/>
          <w:iCs/>
        </w:rPr>
        <w:t>100</w:t>
      </w:r>
      <w:r w:rsidRPr="00727B51">
        <w:rPr>
          <w:rFonts w:ascii="Arial" w:hAnsi="Arial" w:cs="Arial"/>
          <w:iCs/>
        </w:rPr>
        <w:t xml:space="preserve"> are active</w:t>
      </w:r>
      <w:r w:rsidR="00671530" w:rsidRPr="00727B51">
        <w:rPr>
          <w:rFonts w:ascii="Arial" w:hAnsi="Arial" w:cs="Arial"/>
          <w:iCs/>
        </w:rPr>
        <w:t xml:space="preserve"> </w:t>
      </w:r>
      <w:r w:rsidR="002E1747" w:rsidRPr="00727B51">
        <w:rPr>
          <w:rFonts w:ascii="Arial" w:hAnsi="Arial" w:cs="Arial"/>
          <w:iCs/>
        </w:rPr>
        <w:t>as on date</w:t>
      </w:r>
      <w:r w:rsidRPr="00727B51">
        <w:rPr>
          <w:rFonts w:ascii="Arial" w:hAnsi="Arial" w:cs="Arial"/>
          <w:iCs/>
        </w:rPr>
        <w:t>.</w:t>
      </w:r>
    </w:p>
    <w:p w:rsidR="00671530" w:rsidRPr="00727B51" w:rsidRDefault="00671530" w:rsidP="00671530">
      <w:pPr>
        <w:pStyle w:val="Default"/>
        <w:spacing w:after="71"/>
        <w:ind w:left="567"/>
        <w:jc w:val="both"/>
        <w:rPr>
          <w:rFonts w:ascii="Arial" w:hAnsi="Arial" w:cs="Arial"/>
          <w:b/>
          <w:bCs/>
          <w:iCs/>
          <w:color w:val="auto"/>
        </w:rPr>
      </w:pPr>
      <w:r w:rsidRPr="00727B51">
        <w:rPr>
          <w:rFonts w:ascii="Arial" w:hAnsi="Arial" w:cs="Arial"/>
          <w:b/>
          <w:bCs/>
          <w:iCs/>
          <w:color w:val="auto"/>
        </w:rPr>
        <w:t xml:space="preserve">Sub-Groups and their Size </w:t>
      </w:r>
    </w:p>
    <w:p w:rsidR="00A35D44" w:rsidRPr="00727B51" w:rsidRDefault="00A35D44" w:rsidP="00A35D44">
      <w:pPr>
        <w:pStyle w:val="Default"/>
        <w:spacing w:after="27"/>
        <w:ind w:left="567"/>
        <w:jc w:val="both"/>
        <w:rPr>
          <w:rFonts w:ascii="Arial" w:hAnsi="Arial" w:cs="Arial"/>
          <w:color w:val="auto"/>
        </w:rPr>
      </w:pPr>
      <w:r w:rsidRPr="00727B51">
        <w:rPr>
          <w:rFonts w:ascii="Arial" w:hAnsi="Arial" w:cs="Arial"/>
        </w:rPr>
        <w:t>FSW-400(BB-06 SB-44,LB-90HB-260), MSM-150(Kothi-78, Panthi-22) &amp; IDU-150</w:t>
      </w:r>
    </w:p>
    <w:p w:rsidR="00671530" w:rsidRPr="00727B51" w:rsidRDefault="00671530" w:rsidP="00671530">
      <w:pPr>
        <w:pStyle w:val="Default"/>
        <w:numPr>
          <w:ilvl w:val="0"/>
          <w:numId w:val="7"/>
        </w:numPr>
        <w:spacing w:after="27"/>
        <w:ind w:left="567" w:hanging="567"/>
        <w:jc w:val="both"/>
        <w:rPr>
          <w:rFonts w:ascii="Arial" w:hAnsi="Arial" w:cs="Arial"/>
          <w:color w:val="auto"/>
        </w:rPr>
      </w:pPr>
      <w:r w:rsidRPr="00727B51">
        <w:rPr>
          <w:rFonts w:ascii="Arial" w:hAnsi="Arial" w:cs="Arial"/>
          <w:b/>
          <w:bCs/>
          <w:color w:val="auto"/>
        </w:rPr>
        <w:lastRenderedPageBreak/>
        <w:t>Registration of migrants from 3 service sources i.e. STI clinics, DIC and Counseling</w:t>
      </w:r>
      <w:r w:rsidRPr="00727B51">
        <w:rPr>
          <w:rFonts w:ascii="Arial" w:hAnsi="Arial" w:cs="Arial"/>
          <w:color w:val="auto"/>
        </w:rPr>
        <w:t xml:space="preserve">. </w:t>
      </w:r>
    </w:p>
    <w:p w:rsidR="00671530" w:rsidRPr="00727B51" w:rsidRDefault="00671530" w:rsidP="00671530">
      <w:pPr>
        <w:pStyle w:val="Default"/>
        <w:spacing w:after="27"/>
        <w:ind w:left="567"/>
        <w:jc w:val="both"/>
        <w:rPr>
          <w:rFonts w:ascii="Arial" w:hAnsi="Arial" w:cs="Arial"/>
          <w:color w:val="auto"/>
        </w:rPr>
      </w:pPr>
      <w:r w:rsidRPr="00727B51">
        <w:rPr>
          <w:rFonts w:ascii="Arial" w:hAnsi="Arial" w:cs="Arial"/>
          <w:color w:val="auto"/>
        </w:rPr>
        <w:t xml:space="preserve">NA </w:t>
      </w: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Registration of truckers from 2 service sources i.e. STI clinics and counseling. </w:t>
      </w:r>
    </w:p>
    <w:p w:rsidR="00671530" w:rsidRPr="00727B51" w:rsidRDefault="00671530" w:rsidP="00671530">
      <w:pPr>
        <w:pStyle w:val="Default"/>
        <w:spacing w:after="27"/>
        <w:ind w:left="567"/>
        <w:jc w:val="both"/>
        <w:rPr>
          <w:rFonts w:ascii="Arial" w:hAnsi="Arial" w:cs="Arial"/>
          <w:color w:val="auto"/>
        </w:rPr>
      </w:pPr>
      <w:r w:rsidRPr="00727B51">
        <w:rPr>
          <w:rFonts w:ascii="Arial" w:hAnsi="Arial" w:cs="Arial"/>
          <w:color w:val="auto"/>
        </w:rPr>
        <w:t>NA</w:t>
      </w: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Micro planning in place and the same is reflected in Quality and documentation. </w:t>
      </w:r>
    </w:p>
    <w:p w:rsidR="00671530" w:rsidRPr="00727B51" w:rsidRDefault="00671530" w:rsidP="00AD318C">
      <w:pPr>
        <w:ind w:left="568"/>
        <w:jc w:val="both"/>
        <w:rPr>
          <w:rFonts w:ascii="Arial" w:hAnsi="Arial" w:cs="Arial"/>
          <w:iCs/>
        </w:rPr>
      </w:pPr>
      <w:r w:rsidRPr="00727B51">
        <w:rPr>
          <w:rFonts w:ascii="Arial" w:hAnsi="Arial" w:cs="Arial"/>
          <w:iCs/>
        </w:rPr>
        <w:t xml:space="preserve">Hot spot </w:t>
      </w:r>
      <w:r w:rsidR="003E7316" w:rsidRPr="00727B51">
        <w:rPr>
          <w:rFonts w:ascii="Arial" w:hAnsi="Arial" w:cs="Arial"/>
          <w:iCs/>
        </w:rPr>
        <w:t xml:space="preserve">wise </w:t>
      </w:r>
      <w:r w:rsidR="006D4A60" w:rsidRPr="00727B51">
        <w:rPr>
          <w:rFonts w:ascii="Arial" w:hAnsi="Arial" w:cs="Arial"/>
          <w:iCs/>
        </w:rPr>
        <w:t xml:space="preserve">micro plan is </w:t>
      </w:r>
      <w:r w:rsidR="007E4FBE" w:rsidRPr="00727B51">
        <w:rPr>
          <w:rFonts w:ascii="Arial" w:hAnsi="Arial" w:cs="Arial"/>
          <w:iCs/>
        </w:rPr>
        <w:t xml:space="preserve">not </w:t>
      </w:r>
      <w:r w:rsidR="006D4A60" w:rsidRPr="00727B51">
        <w:rPr>
          <w:rFonts w:ascii="Arial" w:hAnsi="Arial" w:cs="Arial"/>
          <w:iCs/>
        </w:rPr>
        <w:t xml:space="preserve">available with TI, </w:t>
      </w:r>
      <w:r w:rsidR="007E4FBE" w:rsidRPr="00727B51">
        <w:rPr>
          <w:rFonts w:ascii="Arial" w:hAnsi="Arial" w:cs="Arial"/>
          <w:iCs/>
        </w:rPr>
        <w:t>only B and B1 form used for out reach,</w:t>
      </w:r>
      <w:r w:rsidR="00C44098" w:rsidRPr="00727B51">
        <w:rPr>
          <w:rFonts w:ascii="Arial" w:hAnsi="Arial" w:cs="Arial"/>
          <w:iCs/>
        </w:rPr>
        <w:t xml:space="preserve"> Condom demand, distribut</w:t>
      </w:r>
      <w:r w:rsidR="0077562E" w:rsidRPr="00727B51">
        <w:rPr>
          <w:rFonts w:ascii="Arial" w:hAnsi="Arial" w:cs="Arial"/>
          <w:iCs/>
        </w:rPr>
        <w:t xml:space="preserve">ion, </w:t>
      </w:r>
      <w:r w:rsidRPr="00727B51">
        <w:rPr>
          <w:rFonts w:ascii="Arial" w:hAnsi="Arial" w:cs="Arial"/>
          <w:iCs/>
        </w:rPr>
        <w:t xml:space="preserve">gap analysis, condom availability, supply analysis, </w:t>
      </w:r>
      <w:r w:rsidR="00EA111C" w:rsidRPr="00727B51">
        <w:rPr>
          <w:rFonts w:ascii="Arial" w:hAnsi="Arial" w:cs="Arial"/>
          <w:iCs/>
        </w:rPr>
        <w:t xml:space="preserve">referral to </w:t>
      </w:r>
      <w:r w:rsidRPr="00727B51">
        <w:rPr>
          <w:rFonts w:ascii="Arial" w:hAnsi="Arial" w:cs="Arial"/>
          <w:iCs/>
        </w:rPr>
        <w:t>ICTC, RMC</w:t>
      </w:r>
      <w:r w:rsidR="006D4A60" w:rsidRPr="00727B51">
        <w:rPr>
          <w:rFonts w:ascii="Arial" w:hAnsi="Arial" w:cs="Arial"/>
          <w:iCs/>
        </w:rPr>
        <w:t xml:space="preserve">, VDRL etc and documented. Quality of documentation </w:t>
      </w:r>
      <w:r w:rsidRPr="00727B51">
        <w:rPr>
          <w:rFonts w:ascii="Arial" w:hAnsi="Arial" w:cs="Arial"/>
          <w:iCs/>
        </w:rPr>
        <w:t xml:space="preserve"> has </w:t>
      </w:r>
      <w:r w:rsidR="007E4FBE" w:rsidRPr="00727B51">
        <w:rPr>
          <w:rFonts w:ascii="Arial" w:hAnsi="Arial" w:cs="Arial"/>
          <w:iCs/>
        </w:rPr>
        <w:t xml:space="preserve">not </w:t>
      </w:r>
      <w:r w:rsidRPr="00727B51">
        <w:rPr>
          <w:rFonts w:ascii="Arial" w:hAnsi="Arial" w:cs="Arial"/>
          <w:iCs/>
        </w:rPr>
        <w:t xml:space="preserve">been </w:t>
      </w:r>
      <w:r w:rsidR="007E4FBE" w:rsidRPr="00727B51">
        <w:rPr>
          <w:rFonts w:ascii="Arial" w:hAnsi="Arial" w:cs="Arial"/>
          <w:iCs/>
        </w:rPr>
        <w:t xml:space="preserve">in a particular planned way. </w:t>
      </w:r>
      <w:r w:rsidRPr="00727B51">
        <w:rPr>
          <w:rFonts w:ascii="Arial" w:hAnsi="Arial" w:cs="Arial"/>
          <w:iCs/>
        </w:rPr>
        <w:t xml:space="preserve"> </w:t>
      </w:r>
    </w:p>
    <w:p w:rsidR="002E1747" w:rsidRPr="00727B51" w:rsidRDefault="00671530" w:rsidP="002E1747">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Coverage of target population (sub-group wise): Target / regular contacts only in HRGs </w:t>
      </w:r>
    </w:p>
    <w:p w:rsidR="002E1747" w:rsidRPr="00727B51" w:rsidRDefault="002E1747" w:rsidP="002E1747">
      <w:pPr>
        <w:pStyle w:val="Default"/>
        <w:spacing w:after="27"/>
        <w:ind w:left="567"/>
        <w:jc w:val="both"/>
        <w:rPr>
          <w:rFonts w:ascii="Arial" w:hAnsi="Arial" w:cs="Arial"/>
          <w:bCs/>
          <w:color w:val="auto"/>
        </w:rPr>
      </w:pPr>
      <w:r w:rsidRPr="00727B51">
        <w:rPr>
          <w:rFonts w:ascii="Arial" w:hAnsi="Arial" w:cs="Arial"/>
          <w:bCs/>
          <w:color w:val="auto"/>
        </w:rPr>
        <w:t xml:space="preserve">Contact </w:t>
      </w:r>
      <w:r w:rsidR="009E3368" w:rsidRPr="00727B51">
        <w:rPr>
          <w:rFonts w:ascii="Arial" w:hAnsi="Arial" w:cs="Arial"/>
          <w:bCs/>
          <w:color w:val="auto"/>
        </w:rPr>
        <w:t xml:space="preserve">– </w:t>
      </w:r>
      <w:r w:rsidR="007C3481" w:rsidRPr="00727B51">
        <w:rPr>
          <w:rFonts w:ascii="Arial" w:hAnsi="Arial" w:cs="Arial"/>
          <w:bCs/>
          <w:color w:val="auto"/>
        </w:rPr>
        <w:t>410</w:t>
      </w:r>
      <w:r w:rsidR="004D1686" w:rsidRPr="00727B51">
        <w:rPr>
          <w:rFonts w:ascii="Arial" w:hAnsi="Arial" w:cs="Arial"/>
          <w:bCs/>
          <w:color w:val="auto"/>
        </w:rPr>
        <w:t xml:space="preserve"> ta</w:t>
      </w:r>
      <w:r w:rsidR="009E3368" w:rsidRPr="00727B51">
        <w:rPr>
          <w:rFonts w:ascii="Arial" w:hAnsi="Arial" w:cs="Arial"/>
          <w:bCs/>
          <w:color w:val="auto"/>
        </w:rPr>
        <w:t>rget</w:t>
      </w:r>
      <w:r w:rsidR="007C3481" w:rsidRPr="00727B51">
        <w:rPr>
          <w:rFonts w:ascii="Arial" w:hAnsi="Arial" w:cs="Arial"/>
          <w:bCs/>
          <w:color w:val="auto"/>
        </w:rPr>
        <w:t xml:space="preserve"> 400</w:t>
      </w:r>
      <w:r w:rsidR="008666AA" w:rsidRPr="00727B51">
        <w:rPr>
          <w:rFonts w:ascii="Arial" w:hAnsi="Arial" w:cs="Arial"/>
          <w:bCs/>
          <w:color w:val="auto"/>
        </w:rPr>
        <w:t xml:space="preserve"> among FSW, Contract-</w:t>
      </w:r>
      <w:r w:rsidR="009E3368" w:rsidRPr="00727B51">
        <w:rPr>
          <w:rFonts w:ascii="Arial" w:hAnsi="Arial" w:cs="Arial"/>
          <w:bCs/>
          <w:color w:val="auto"/>
        </w:rPr>
        <w:t xml:space="preserve"> </w:t>
      </w:r>
      <w:r w:rsidR="007C3481" w:rsidRPr="00727B51">
        <w:rPr>
          <w:rFonts w:ascii="Arial" w:hAnsi="Arial" w:cs="Arial"/>
          <w:bCs/>
          <w:color w:val="auto"/>
        </w:rPr>
        <w:t>155</w:t>
      </w:r>
      <w:r w:rsidR="008666AA" w:rsidRPr="00727B51">
        <w:rPr>
          <w:rFonts w:ascii="Arial" w:hAnsi="Arial" w:cs="Arial"/>
          <w:bCs/>
          <w:color w:val="auto"/>
        </w:rPr>
        <w:t xml:space="preserve"> t</w:t>
      </w:r>
      <w:r w:rsidR="007C3481" w:rsidRPr="00727B51">
        <w:rPr>
          <w:rFonts w:ascii="Arial" w:hAnsi="Arial" w:cs="Arial"/>
          <w:bCs/>
          <w:color w:val="auto"/>
        </w:rPr>
        <w:t>arget- 15</w:t>
      </w:r>
      <w:r w:rsidR="009E3368" w:rsidRPr="00727B51">
        <w:rPr>
          <w:rFonts w:ascii="Arial" w:hAnsi="Arial" w:cs="Arial"/>
          <w:bCs/>
          <w:color w:val="auto"/>
        </w:rPr>
        <w:t>0 among MSM, contact- 97 target – 1</w:t>
      </w:r>
      <w:r w:rsidR="008666AA" w:rsidRPr="00727B51">
        <w:rPr>
          <w:rFonts w:ascii="Arial" w:hAnsi="Arial" w:cs="Arial"/>
          <w:bCs/>
          <w:color w:val="auto"/>
        </w:rPr>
        <w:t>0</w:t>
      </w:r>
      <w:r w:rsidR="004D1686" w:rsidRPr="00727B51">
        <w:rPr>
          <w:rFonts w:ascii="Arial" w:hAnsi="Arial" w:cs="Arial"/>
          <w:bCs/>
          <w:color w:val="auto"/>
        </w:rPr>
        <w:t>0 among IDU</w:t>
      </w:r>
      <w:r w:rsidR="00FA5BEE" w:rsidRPr="00727B51">
        <w:rPr>
          <w:rFonts w:ascii="Arial" w:hAnsi="Arial" w:cs="Arial"/>
          <w:bCs/>
          <w:color w:val="auto"/>
        </w:rPr>
        <w:t xml:space="preserve">. Regular contacts done </w:t>
      </w:r>
      <w:r w:rsidR="00993DFF" w:rsidRPr="00727B51">
        <w:rPr>
          <w:rFonts w:ascii="Arial" w:hAnsi="Arial" w:cs="Arial"/>
          <w:bCs/>
          <w:color w:val="auto"/>
        </w:rPr>
        <w:t xml:space="preserve">with </w:t>
      </w:r>
      <w:r w:rsidR="007C3481" w:rsidRPr="00727B51">
        <w:rPr>
          <w:rFonts w:ascii="Arial" w:hAnsi="Arial" w:cs="Arial"/>
          <w:bCs/>
          <w:color w:val="auto"/>
        </w:rPr>
        <w:t>5132 times among HRGs which is less</w:t>
      </w:r>
      <w:r w:rsidR="00FA5BEE" w:rsidRPr="00727B51">
        <w:rPr>
          <w:rFonts w:ascii="Arial" w:hAnsi="Arial" w:cs="Arial"/>
          <w:bCs/>
          <w:color w:val="auto"/>
        </w:rPr>
        <w:t xml:space="preserve"> than twice in a month by PEs.  2386 </w:t>
      </w:r>
      <w:r w:rsidR="007C3481" w:rsidRPr="00727B51">
        <w:rPr>
          <w:rFonts w:ascii="Arial" w:hAnsi="Arial" w:cs="Arial"/>
          <w:bCs/>
          <w:color w:val="auto"/>
        </w:rPr>
        <w:t>regular contact done till Feb’15</w:t>
      </w:r>
      <w:r w:rsidR="00993DFF" w:rsidRPr="00727B51">
        <w:rPr>
          <w:rFonts w:ascii="Arial" w:hAnsi="Arial" w:cs="Arial"/>
          <w:bCs/>
          <w:color w:val="auto"/>
        </w:rPr>
        <w:t>.</w:t>
      </w: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Outreach planning – quality, documentation and reflection in implementation </w:t>
      </w:r>
    </w:p>
    <w:p w:rsidR="00671530" w:rsidRPr="00727B51" w:rsidRDefault="00671530" w:rsidP="00671530">
      <w:pPr>
        <w:ind w:left="567"/>
        <w:jc w:val="both"/>
        <w:rPr>
          <w:rFonts w:ascii="Arial" w:hAnsi="Arial" w:cs="Arial"/>
        </w:rPr>
      </w:pPr>
      <w:r w:rsidRPr="00727B51">
        <w:rPr>
          <w:rFonts w:ascii="Arial" w:hAnsi="Arial" w:cs="Arial"/>
        </w:rPr>
        <w:t xml:space="preserve">Outreach planning is </w:t>
      </w:r>
      <w:r w:rsidR="008037C4" w:rsidRPr="00727B51">
        <w:rPr>
          <w:rFonts w:ascii="Arial" w:hAnsi="Arial" w:cs="Arial"/>
        </w:rPr>
        <w:t xml:space="preserve">not </w:t>
      </w:r>
      <w:r w:rsidRPr="00727B51">
        <w:rPr>
          <w:rFonts w:ascii="Arial" w:hAnsi="Arial" w:cs="Arial"/>
        </w:rPr>
        <w:t xml:space="preserve">available which is verified at the hot spot level. </w:t>
      </w:r>
      <w:r w:rsidR="00CC15AA" w:rsidRPr="00727B51">
        <w:rPr>
          <w:rFonts w:ascii="Arial" w:hAnsi="Arial" w:cs="Arial"/>
        </w:rPr>
        <w:t xml:space="preserve">Gap </w:t>
      </w:r>
      <w:r w:rsidR="00C5099E" w:rsidRPr="00727B51">
        <w:rPr>
          <w:rFonts w:ascii="Arial" w:hAnsi="Arial" w:cs="Arial"/>
        </w:rPr>
        <w:t>analysis has</w:t>
      </w:r>
      <w:r w:rsidRPr="00727B51">
        <w:rPr>
          <w:rFonts w:ascii="Arial" w:hAnsi="Arial" w:cs="Arial"/>
        </w:rPr>
        <w:t xml:space="preserve"> been found </w:t>
      </w:r>
      <w:r w:rsidR="002E1747" w:rsidRPr="00727B51">
        <w:rPr>
          <w:rFonts w:ascii="Arial" w:hAnsi="Arial" w:cs="Arial"/>
        </w:rPr>
        <w:t xml:space="preserve">on condom distribution </w:t>
      </w:r>
      <w:r w:rsidRPr="00727B51">
        <w:rPr>
          <w:rFonts w:ascii="Arial" w:hAnsi="Arial" w:cs="Arial"/>
        </w:rPr>
        <w:t xml:space="preserve">done as per the hotspots. </w:t>
      </w:r>
      <w:r w:rsidR="00FD2F49" w:rsidRPr="00727B51">
        <w:rPr>
          <w:rFonts w:ascii="Arial" w:hAnsi="Arial" w:cs="Arial"/>
        </w:rPr>
        <w:t xml:space="preserve">Documentation is </w:t>
      </w:r>
      <w:r w:rsidR="008037C4" w:rsidRPr="00727B51">
        <w:rPr>
          <w:rFonts w:ascii="Arial" w:hAnsi="Arial" w:cs="Arial"/>
        </w:rPr>
        <w:t xml:space="preserve">not </w:t>
      </w:r>
      <w:r w:rsidR="00FD2F49" w:rsidRPr="00727B51">
        <w:rPr>
          <w:rFonts w:ascii="Arial" w:hAnsi="Arial" w:cs="Arial"/>
        </w:rPr>
        <w:t xml:space="preserve">reflected in </w:t>
      </w:r>
      <w:r w:rsidR="008037C4" w:rsidRPr="00727B51">
        <w:rPr>
          <w:rFonts w:ascii="Arial" w:hAnsi="Arial" w:cs="Arial"/>
        </w:rPr>
        <w:t xml:space="preserve">quality </w:t>
      </w:r>
      <w:r w:rsidR="00FD2F49" w:rsidRPr="00727B51">
        <w:rPr>
          <w:rFonts w:ascii="Arial" w:hAnsi="Arial" w:cs="Arial"/>
        </w:rPr>
        <w:t>implementation.</w:t>
      </w:r>
      <w:r w:rsidRPr="00727B51">
        <w:rPr>
          <w:rFonts w:ascii="Arial" w:hAnsi="Arial" w:cs="Arial"/>
        </w:rPr>
        <w:t xml:space="preserve"> </w:t>
      </w:r>
      <w:r w:rsidR="00322EBE" w:rsidRPr="00727B51">
        <w:rPr>
          <w:rFonts w:ascii="Arial" w:hAnsi="Arial" w:cs="Arial"/>
        </w:rPr>
        <w:t xml:space="preserve">The TI staff </w:t>
      </w:r>
      <w:r w:rsidR="00DC101C" w:rsidRPr="00727B51">
        <w:rPr>
          <w:rFonts w:ascii="Arial" w:hAnsi="Arial" w:cs="Arial"/>
        </w:rPr>
        <w:t>is</w:t>
      </w:r>
      <w:r w:rsidR="00322EBE" w:rsidRPr="00727B51">
        <w:rPr>
          <w:rFonts w:ascii="Arial" w:hAnsi="Arial" w:cs="Arial"/>
        </w:rPr>
        <w:t xml:space="preserve"> more focus in two specific activities like condom distribution and referral for RMC.</w:t>
      </w: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PE: HRG ratio, </w:t>
      </w:r>
    </w:p>
    <w:p w:rsidR="00671530" w:rsidRPr="00727B51" w:rsidRDefault="00671530" w:rsidP="00671530">
      <w:pPr>
        <w:pStyle w:val="Default"/>
        <w:spacing w:after="27"/>
        <w:ind w:left="567"/>
        <w:jc w:val="both"/>
        <w:rPr>
          <w:rFonts w:ascii="Arial" w:hAnsi="Arial" w:cs="Arial"/>
          <w:color w:val="auto"/>
        </w:rPr>
      </w:pPr>
      <w:r w:rsidRPr="00727B51">
        <w:rPr>
          <w:rFonts w:ascii="Arial" w:hAnsi="Arial" w:cs="Arial"/>
          <w:color w:val="auto"/>
        </w:rPr>
        <w:t xml:space="preserve">Ratio is </w:t>
      </w:r>
      <w:r w:rsidR="00CC15AA" w:rsidRPr="00727B51">
        <w:rPr>
          <w:rFonts w:ascii="Arial" w:hAnsi="Arial" w:cs="Arial"/>
          <w:color w:val="auto"/>
        </w:rPr>
        <w:t>1: 60</w:t>
      </w:r>
      <w:r w:rsidR="00A32DD0" w:rsidRPr="00727B51">
        <w:rPr>
          <w:rFonts w:ascii="Arial" w:hAnsi="Arial" w:cs="Arial"/>
          <w:color w:val="auto"/>
        </w:rPr>
        <w:t xml:space="preserve"> among FSW, Ration 1:77 among MSM and Ration 1: 100 among IDU</w:t>
      </w:r>
      <w:r w:rsidR="00CC15AA" w:rsidRPr="00727B51">
        <w:rPr>
          <w:rFonts w:ascii="Arial" w:hAnsi="Arial" w:cs="Arial"/>
          <w:color w:val="auto"/>
        </w:rPr>
        <w:t xml:space="preserve"> </w:t>
      </w:r>
      <w:r w:rsidR="00CC02E1" w:rsidRPr="00727B51">
        <w:rPr>
          <w:rFonts w:ascii="Arial" w:hAnsi="Arial" w:cs="Arial"/>
          <w:color w:val="auto"/>
        </w:rPr>
        <w:t>a</w:t>
      </w:r>
      <w:r w:rsidRPr="00727B51">
        <w:rPr>
          <w:rFonts w:ascii="Arial" w:hAnsi="Arial" w:cs="Arial"/>
          <w:color w:val="auto"/>
        </w:rPr>
        <w:t xml:space="preserve">s per </w:t>
      </w:r>
      <w:r w:rsidR="00A32DD0" w:rsidRPr="00727B51">
        <w:rPr>
          <w:rFonts w:ascii="Arial" w:hAnsi="Arial" w:cs="Arial"/>
          <w:color w:val="auto"/>
        </w:rPr>
        <w:t>record available with TI</w:t>
      </w:r>
    </w:p>
    <w:p w:rsidR="00671530" w:rsidRPr="00727B51" w:rsidRDefault="00671530" w:rsidP="00671530">
      <w:pPr>
        <w:pStyle w:val="Default"/>
        <w:numPr>
          <w:ilvl w:val="0"/>
          <w:numId w:val="7"/>
        </w:numPr>
        <w:spacing w:after="27"/>
        <w:ind w:left="567" w:hanging="567"/>
        <w:jc w:val="both"/>
        <w:rPr>
          <w:rFonts w:ascii="Arial" w:hAnsi="Arial" w:cs="Arial"/>
          <w:b/>
          <w:bCs/>
          <w:color w:val="auto"/>
        </w:rPr>
      </w:pPr>
      <w:r w:rsidRPr="00727B51">
        <w:rPr>
          <w:rFonts w:ascii="Arial" w:hAnsi="Arial" w:cs="Arial"/>
          <w:b/>
          <w:bCs/>
          <w:color w:val="auto"/>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A32DD0" w:rsidRPr="00727B51" w:rsidRDefault="00A86356" w:rsidP="00A32DD0">
      <w:pPr>
        <w:ind w:left="567"/>
        <w:jc w:val="both"/>
        <w:rPr>
          <w:rFonts w:ascii="Arial" w:hAnsi="Arial" w:cs="Arial"/>
          <w:iCs/>
        </w:rPr>
      </w:pPr>
      <w:r w:rsidRPr="00727B51">
        <w:rPr>
          <w:rFonts w:ascii="Arial" w:hAnsi="Arial" w:cs="Arial"/>
          <w:iCs/>
        </w:rPr>
        <w:t>A</w:t>
      </w:r>
      <w:r w:rsidR="00775E3E" w:rsidRPr="00727B51">
        <w:rPr>
          <w:rFonts w:ascii="Arial" w:hAnsi="Arial" w:cs="Arial"/>
          <w:iCs/>
        </w:rPr>
        <w:t>s</w:t>
      </w:r>
      <w:r w:rsidRPr="00727B51">
        <w:rPr>
          <w:rFonts w:ascii="Arial" w:hAnsi="Arial" w:cs="Arial"/>
          <w:iCs/>
        </w:rPr>
        <w:t xml:space="preserve"> data available at TI,</w:t>
      </w:r>
      <w:r w:rsidR="00671530" w:rsidRPr="00727B51">
        <w:rPr>
          <w:rFonts w:ascii="Arial" w:hAnsi="Arial" w:cs="Arial"/>
          <w:iCs/>
        </w:rPr>
        <w:t xml:space="preserve"> </w:t>
      </w:r>
      <w:r w:rsidR="00BC71DA" w:rsidRPr="00727B51">
        <w:rPr>
          <w:rFonts w:ascii="Arial" w:hAnsi="Arial" w:cs="Arial"/>
          <w:iCs/>
        </w:rPr>
        <w:t>peers are meet</w:t>
      </w:r>
      <w:r w:rsidR="00671530" w:rsidRPr="00727B51">
        <w:rPr>
          <w:rFonts w:ascii="Arial" w:hAnsi="Arial" w:cs="Arial"/>
          <w:iCs/>
        </w:rPr>
        <w:t xml:space="preserve"> </w:t>
      </w:r>
      <w:r w:rsidR="00A32DD0" w:rsidRPr="00727B51">
        <w:rPr>
          <w:rFonts w:ascii="Arial" w:hAnsi="Arial" w:cs="Arial"/>
          <w:iCs/>
        </w:rPr>
        <w:t>7</w:t>
      </w:r>
      <w:r w:rsidR="00775E3E" w:rsidRPr="00727B51">
        <w:rPr>
          <w:rFonts w:ascii="Arial" w:hAnsi="Arial" w:cs="Arial"/>
          <w:iCs/>
        </w:rPr>
        <w:t>6</w:t>
      </w:r>
      <w:r w:rsidR="00B52C2F" w:rsidRPr="00727B51">
        <w:rPr>
          <w:rFonts w:ascii="Arial" w:hAnsi="Arial" w:cs="Arial"/>
          <w:iCs/>
        </w:rPr>
        <w:t>% HRG</w:t>
      </w:r>
      <w:r w:rsidR="00B300AF" w:rsidRPr="00727B51">
        <w:rPr>
          <w:rFonts w:ascii="Arial" w:hAnsi="Arial" w:cs="Arial"/>
          <w:iCs/>
        </w:rPr>
        <w:t xml:space="preserve"> among </w:t>
      </w:r>
      <w:r w:rsidR="00B52C2F" w:rsidRPr="00727B51">
        <w:rPr>
          <w:rFonts w:ascii="Arial" w:hAnsi="Arial" w:cs="Arial"/>
          <w:iCs/>
        </w:rPr>
        <w:t xml:space="preserve"> in</w:t>
      </w:r>
      <w:r w:rsidR="00671530" w:rsidRPr="00727B51">
        <w:rPr>
          <w:rFonts w:ascii="Arial" w:hAnsi="Arial" w:cs="Arial"/>
          <w:iCs/>
        </w:rPr>
        <w:t xml:space="preserve"> a month and the peers are in contact with HRGs for </w:t>
      </w:r>
      <w:r w:rsidR="00671530" w:rsidRPr="00727B51">
        <w:rPr>
          <w:rFonts w:ascii="Arial" w:hAnsi="Arial" w:cs="Arial"/>
          <w:bCs/>
        </w:rPr>
        <w:t>condoms</w:t>
      </w:r>
      <w:r w:rsidR="00A32DD0" w:rsidRPr="00727B51">
        <w:rPr>
          <w:rFonts w:ascii="Arial" w:hAnsi="Arial" w:cs="Arial"/>
          <w:bCs/>
        </w:rPr>
        <w:t>,</w:t>
      </w:r>
      <w:r w:rsidR="00A32DD0" w:rsidRPr="00727B51">
        <w:rPr>
          <w:rFonts w:ascii="Arial" w:hAnsi="Arial" w:cs="Arial"/>
          <w:b/>
          <w:bCs/>
        </w:rPr>
        <w:t xml:space="preserve"> </w:t>
      </w:r>
      <w:r w:rsidR="00A32DD0" w:rsidRPr="00727B51">
        <w:rPr>
          <w:rFonts w:ascii="Arial" w:hAnsi="Arial" w:cs="Arial"/>
        </w:rPr>
        <w:t>providing Needle and Syringes</w:t>
      </w:r>
      <w:r w:rsidR="00671530" w:rsidRPr="00727B51">
        <w:rPr>
          <w:rFonts w:ascii="Arial" w:hAnsi="Arial" w:cs="Arial"/>
          <w:bCs/>
        </w:rPr>
        <w:t xml:space="preserve"> and other referral services,</w:t>
      </w:r>
      <w:r w:rsidR="00671530" w:rsidRPr="00727B51">
        <w:rPr>
          <w:rFonts w:ascii="Arial" w:hAnsi="Arial" w:cs="Arial"/>
          <w:iCs/>
        </w:rPr>
        <w:t xml:space="preserve"> and </w:t>
      </w:r>
      <w:r w:rsidR="00B52C2F" w:rsidRPr="00727B51">
        <w:rPr>
          <w:rFonts w:ascii="Arial" w:hAnsi="Arial" w:cs="Arial"/>
          <w:iCs/>
        </w:rPr>
        <w:t xml:space="preserve">it was </w:t>
      </w:r>
      <w:r w:rsidR="00671530" w:rsidRPr="00727B51">
        <w:rPr>
          <w:rFonts w:ascii="Arial" w:hAnsi="Arial" w:cs="Arial"/>
          <w:iCs/>
        </w:rPr>
        <w:t xml:space="preserve">found </w:t>
      </w:r>
      <w:r w:rsidR="00B52C2F" w:rsidRPr="00727B51">
        <w:rPr>
          <w:rFonts w:ascii="Arial" w:hAnsi="Arial" w:cs="Arial"/>
          <w:iCs/>
        </w:rPr>
        <w:t>from their document</w:t>
      </w:r>
      <w:r w:rsidR="00B300AF" w:rsidRPr="00727B51">
        <w:rPr>
          <w:rFonts w:ascii="Arial" w:hAnsi="Arial" w:cs="Arial"/>
          <w:iCs/>
        </w:rPr>
        <w:t xml:space="preserve"> like</w:t>
      </w:r>
      <w:r w:rsidR="00671530" w:rsidRPr="00727B51">
        <w:rPr>
          <w:rFonts w:ascii="Arial" w:hAnsi="Arial" w:cs="Arial"/>
          <w:iCs/>
        </w:rPr>
        <w:t xml:space="preserve"> peers diary and tracking sheet.</w:t>
      </w:r>
      <w:r w:rsidR="00775E3E" w:rsidRPr="00727B51">
        <w:rPr>
          <w:rFonts w:ascii="Arial" w:hAnsi="Arial" w:cs="Arial"/>
          <w:iCs/>
        </w:rPr>
        <w:t xml:space="preserve"> ORWs are meet HRGs as </w:t>
      </w:r>
      <w:r w:rsidR="004074E6" w:rsidRPr="00727B51">
        <w:rPr>
          <w:rFonts w:ascii="Arial" w:hAnsi="Arial" w:cs="Arial"/>
          <w:iCs/>
        </w:rPr>
        <w:t>per</w:t>
      </w:r>
      <w:r w:rsidR="00775E3E" w:rsidRPr="00727B51">
        <w:rPr>
          <w:rFonts w:ascii="Arial" w:hAnsi="Arial" w:cs="Arial"/>
          <w:iCs/>
        </w:rPr>
        <w:t xml:space="preserve"> PE</w:t>
      </w:r>
      <w:r w:rsidR="004074E6" w:rsidRPr="00727B51">
        <w:rPr>
          <w:rFonts w:ascii="Arial" w:hAnsi="Arial" w:cs="Arial"/>
          <w:iCs/>
        </w:rPr>
        <w:t xml:space="preserve"> requirement. ORW among FSW category visit weekly once to the field and she </w:t>
      </w:r>
      <w:r w:rsidR="00A32DD0" w:rsidRPr="00727B51">
        <w:rPr>
          <w:rFonts w:ascii="Arial" w:hAnsi="Arial" w:cs="Arial"/>
          <w:iCs/>
        </w:rPr>
        <w:t>is only coverage both ORWs areas due to one ORW resigned in her post from last Jan’15</w:t>
      </w:r>
    </w:p>
    <w:p w:rsidR="00671530" w:rsidRPr="00727B51" w:rsidRDefault="00671530" w:rsidP="00A32DD0">
      <w:pPr>
        <w:pStyle w:val="ListParagraph"/>
        <w:numPr>
          <w:ilvl w:val="0"/>
          <w:numId w:val="7"/>
        </w:numPr>
        <w:jc w:val="both"/>
        <w:rPr>
          <w:rFonts w:ascii="Arial" w:hAnsi="Arial" w:cs="Arial"/>
          <w:b/>
          <w:bCs/>
          <w:sz w:val="24"/>
          <w:szCs w:val="24"/>
        </w:rPr>
      </w:pPr>
      <w:r w:rsidRPr="00727B51">
        <w:rPr>
          <w:rFonts w:ascii="Arial" w:hAnsi="Arial" w:cs="Arial"/>
          <w:b/>
          <w:bCs/>
          <w:sz w:val="24"/>
          <w:szCs w:val="24"/>
        </w:rPr>
        <w:t xml:space="preserve">Documentation of the peer education </w:t>
      </w:r>
    </w:p>
    <w:p w:rsidR="004074E6" w:rsidRPr="00727B51" w:rsidRDefault="00671530" w:rsidP="004074E6">
      <w:pPr>
        <w:ind w:left="568"/>
        <w:jc w:val="both"/>
        <w:rPr>
          <w:rFonts w:ascii="Arial" w:hAnsi="Arial" w:cs="Arial"/>
          <w:iCs/>
        </w:rPr>
      </w:pPr>
      <w:r w:rsidRPr="00727B51">
        <w:rPr>
          <w:rFonts w:ascii="Arial" w:hAnsi="Arial" w:cs="Arial"/>
          <w:iCs/>
        </w:rPr>
        <w:t xml:space="preserve">Peers are </w:t>
      </w:r>
      <w:r w:rsidR="00A32DD0" w:rsidRPr="00727B51">
        <w:rPr>
          <w:rFonts w:ascii="Arial" w:hAnsi="Arial" w:cs="Arial"/>
          <w:iCs/>
        </w:rPr>
        <w:t xml:space="preserve">not able to </w:t>
      </w:r>
      <w:r w:rsidRPr="00727B51">
        <w:rPr>
          <w:rFonts w:ascii="Arial" w:hAnsi="Arial" w:cs="Arial"/>
          <w:iCs/>
        </w:rPr>
        <w:t>maintaining Peer dairy</w:t>
      </w:r>
      <w:r w:rsidR="00A32DD0" w:rsidRPr="00727B51">
        <w:rPr>
          <w:rFonts w:ascii="Arial" w:hAnsi="Arial" w:cs="Arial"/>
          <w:iCs/>
        </w:rPr>
        <w:t>, they are oral speak to the cases</w:t>
      </w:r>
      <w:r w:rsidRPr="00727B51">
        <w:rPr>
          <w:rFonts w:ascii="Arial" w:hAnsi="Arial" w:cs="Arial"/>
          <w:iCs/>
        </w:rPr>
        <w:t xml:space="preserve"> on regular basis </w:t>
      </w:r>
      <w:r w:rsidR="00A32DD0" w:rsidRPr="00727B51">
        <w:rPr>
          <w:rFonts w:ascii="Arial" w:hAnsi="Arial" w:cs="Arial"/>
          <w:iCs/>
        </w:rPr>
        <w:t>on</w:t>
      </w:r>
      <w:r w:rsidRPr="00727B51">
        <w:rPr>
          <w:rFonts w:ascii="Arial" w:hAnsi="Arial" w:cs="Arial"/>
          <w:iCs/>
        </w:rPr>
        <w:t xml:space="preserve"> the weekly review meeting, however it is found that planning process </w:t>
      </w:r>
      <w:r w:rsidR="004074E6" w:rsidRPr="00727B51">
        <w:rPr>
          <w:rFonts w:ascii="Arial" w:hAnsi="Arial" w:cs="Arial"/>
          <w:iCs/>
        </w:rPr>
        <w:t xml:space="preserve">which is </w:t>
      </w:r>
      <w:r w:rsidRPr="00727B51">
        <w:rPr>
          <w:rFonts w:ascii="Arial" w:hAnsi="Arial" w:cs="Arial"/>
          <w:iCs/>
        </w:rPr>
        <w:t>plan</w:t>
      </w:r>
      <w:r w:rsidR="004074E6" w:rsidRPr="00727B51">
        <w:rPr>
          <w:rFonts w:ascii="Arial" w:hAnsi="Arial" w:cs="Arial"/>
          <w:iCs/>
        </w:rPr>
        <w:t>ned</w:t>
      </w:r>
      <w:r w:rsidR="004E582F" w:rsidRPr="00727B51">
        <w:rPr>
          <w:rFonts w:ascii="Arial" w:hAnsi="Arial" w:cs="Arial"/>
          <w:iCs/>
        </w:rPr>
        <w:t xml:space="preserve"> centrally </w:t>
      </w:r>
      <w:r w:rsidR="004074E6" w:rsidRPr="00727B51">
        <w:rPr>
          <w:rFonts w:ascii="Arial" w:hAnsi="Arial" w:cs="Arial"/>
          <w:iCs/>
        </w:rPr>
        <w:t>at project office</w:t>
      </w:r>
      <w:r w:rsidRPr="00727B51">
        <w:rPr>
          <w:rFonts w:ascii="Arial" w:hAnsi="Arial" w:cs="Arial"/>
          <w:iCs/>
        </w:rPr>
        <w:t xml:space="preserve">. STI, ICTC and </w:t>
      </w:r>
      <w:r w:rsidR="004074E6" w:rsidRPr="00727B51">
        <w:rPr>
          <w:rFonts w:ascii="Arial" w:hAnsi="Arial" w:cs="Arial"/>
          <w:iCs/>
        </w:rPr>
        <w:t>other</w:t>
      </w:r>
      <w:r w:rsidRPr="00727B51">
        <w:rPr>
          <w:rFonts w:ascii="Arial" w:hAnsi="Arial" w:cs="Arial"/>
          <w:iCs/>
        </w:rPr>
        <w:t xml:space="preserve"> services </w:t>
      </w:r>
      <w:r w:rsidR="004074E6" w:rsidRPr="00727B51">
        <w:rPr>
          <w:rFonts w:ascii="Arial" w:hAnsi="Arial" w:cs="Arial"/>
          <w:iCs/>
        </w:rPr>
        <w:t>are</w:t>
      </w:r>
      <w:r w:rsidRPr="00727B51">
        <w:rPr>
          <w:rFonts w:ascii="Arial" w:hAnsi="Arial" w:cs="Arial"/>
          <w:iCs/>
        </w:rPr>
        <w:t xml:space="preserve"> documented in </w:t>
      </w:r>
      <w:r w:rsidR="00B300AF" w:rsidRPr="00727B51">
        <w:rPr>
          <w:rFonts w:ascii="Arial" w:hAnsi="Arial" w:cs="Arial"/>
          <w:iCs/>
        </w:rPr>
        <w:t xml:space="preserve">HRG </w:t>
      </w:r>
      <w:r w:rsidR="00A32DD0" w:rsidRPr="00727B51">
        <w:rPr>
          <w:rFonts w:ascii="Arial" w:hAnsi="Arial" w:cs="Arial"/>
          <w:iCs/>
        </w:rPr>
        <w:t xml:space="preserve">which is maintained by counselor in areferal register. </w:t>
      </w:r>
    </w:p>
    <w:p w:rsidR="004074E6" w:rsidRPr="00727B51" w:rsidRDefault="004074E6" w:rsidP="004074E6">
      <w:pPr>
        <w:ind w:left="568"/>
        <w:jc w:val="both"/>
        <w:rPr>
          <w:rFonts w:ascii="Arial" w:hAnsi="Arial" w:cs="Arial"/>
          <w:iCs/>
        </w:rPr>
      </w:pPr>
    </w:p>
    <w:p w:rsidR="00671530" w:rsidRPr="00727B51" w:rsidRDefault="00671530" w:rsidP="004074E6">
      <w:pPr>
        <w:ind w:left="568"/>
        <w:jc w:val="both"/>
        <w:rPr>
          <w:rFonts w:ascii="Arial" w:hAnsi="Arial" w:cs="Arial"/>
          <w:b/>
          <w:bCs/>
        </w:rPr>
      </w:pPr>
      <w:r w:rsidRPr="00727B51">
        <w:rPr>
          <w:rFonts w:ascii="Arial" w:hAnsi="Arial" w:cs="Arial"/>
          <w:b/>
          <w:bCs/>
        </w:rPr>
        <w:t xml:space="preserve">Quality of peer education- messages, skills and reflection in the community </w:t>
      </w:r>
    </w:p>
    <w:p w:rsidR="00671530" w:rsidRPr="00727B51" w:rsidRDefault="00671530" w:rsidP="00671530">
      <w:pPr>
        <w:ind w:left="568"/>
        <w:jc w:val="both"/>
        <w:rPr>
          <w:rFonts w:ascii="Arial" w:hAnsi="Arial" w:cs="Arial"/>
          <w:iCs/>
        </w:rPr>
      </w:pPr>
      <w:r w:rsidRPr="00727B51">
        <w:rPr>
          <w:rFonts w:ascii="Arial" w:hAnsi="Arial" w:cs="Arial"/>
          <w:iCs/>
        </w:rPr>
        <w:t xml:space="preserve"> FSW</w:t>
      </w:r>
      <w:r w:rsidR="004074E6" w:rsidRPr="00727B51">
        <w:rPr>
          <w:rFonts w:ascii="Arial" w:hAnsi="Arial" w:cs="Arial"/>
          <w:iCs/>
        </w:rPr>
        <w:t xml:space="preserve"> </w:t>
      </w:r>
      <w:r w:rsidRPr="00727B51">
        <w:rPr>
          <w:rFonts w:ascii="Arial" w:hAnsi="Arial" w:cs="Arial"/>
          <w:iCs/>
        </w:rPr>
        <w:t xml:space="preserve">Peers are having knowledge </w:t>
      </w:r>
      <w:r w:rsidR="00A32DD0" w:rsidRPr="00727B51">
        <w:rPr>
          <w:rFonts w:ascii="Arial" w:hAnsi="Arial" w:cs="Arial"/>
          <w:iCs/>
        </w:rPr>
        <w:t>on Spread &amp; prevention massage with referral to ICTC for testing</w:t>
      </w:r>
      <w:r w:rsidRPr="00727B51">
        <w:rPr>
          <w:rFonts w:ascii="Arial" w:hAnsi="Arial" w:cs="Arial"/>
          <w:iCs/>
        </w:rPr>
        <w:t xml:space="preserve">. The </w:t>
      </w:r>
      <w:r w:rsidR="004074E6" w:rsidRPr="00727B51">
        <w:rPr>
          <w:rFonts w:ascii="Arial" w:hAnsi="Arial" w:cs="Arial"/>
          <w:iCs/>
        </w:rPr>
        <w:t>IDU &amp; MSM</w:t>
      </w:r>
      <w:r w:rsidR="0083225B" w:rsidRPr="00727B51">
        <w:rPr>
          <w:rFonts w:ascii="Arial" w:hAnsi="Arial" w:cs="Arial"/>
          <w:iCs/>
        </w:rPr>
        <w:t xml:space="preserve"> PEs needs </w:t>
      </w:r>
      <w:r w:rsidR="00A32DD0" w:rsidRPr="00727B51">
        <w:rPr>
          <w:rFonts w:ascii="Arial" w:hAnsi="Arial" w:cs="Arial"/>
          <w:iCs/>
        </w:rPr>
        <w:t xml:space="preserve">training </w:t>
      </w:r>
      <w:r w:rsidR="0083225B" w:rsidRPr="00727B51">
        <w:rPr>
          <w:rFonts w:ascii="Arial" w:hAnsi="Arial" w:cs="Arial"/>
          <w:iCs/>
        </w:rPr>
        <w:t xml:space="preserve">to </w:t>
      </w:r>
      <w:r w:rsidR="00555D71" w:rsidRPr="00727B51">
        <w:rPr>
          <w:rFonts w:ascii="Arial" w:hAnsi="Arial" w:cs="Arial"/>
          <w:iCs/>
        </w:rPr>
        <w:t xml:space="preserve">be </w:t>
      </w:r>
      <w:r w:rsidR="0083225B" w:rsidRPr="00727B51">
        <w:rPr>
          <w:rFonts w:ascii="Arial" w:hAnsi="Arial" w:cs="Arial"/>
          <w:iCs/>
        </w:rPr>
        <w:t>improve to provide services</w:t>
      </w:r>
      <w:r w:rsidR="00A055F2" w:rsidRPr="00727B51">
        <w:rPr>
          <w:rFonts w:ascii="Arial" w:hAnsi="Arial" w:cs="Arial"/>
          <w:i/>
          <w:iCs/>
        </w:rPr>
        <w:t xml:space="preserve">. </w:t>
      </w:r>
      <w:r w:rsidR="00C30472" w:rsidRPr="00727B51">
        <w:rPr>
          <w:rFonts w:ascii="Arial" w:hAnsi="Arial" w:cs="Arial"/>
          <w:iCs/>
        </w:rPr>
        <w:t>Induction</w:t>
      </w:r>
      <w:r w:rsidRPr="00727B51">
        <w:rPr>
          <w:rFonts w:ascii="Arial" w:hAnsi="Arial" w:cs="Arial"/>
          <w:iCs/>
        </w:rPr>
        <w:t xml:space="preserve"> training </w:t>
      </w:r>
      <w:r w:rsidR="00C30472" w:rsidRPr="00727B51">
        <w:rPr>
          <w:rFonts w:ascii="Arial" w:hAnsi="Arial" w:cs="Arial"/>
          <w:iCs/>
        </w:rPr>
        <w:t xml:space="preserve">/ Harm reduction training </w:t>
      </w:r>
      <w:r w:rsidR="00A055F2" w:rsidRPr="00727B51">
        <w:rPr>
          <w:rFonts w:ascii="Arial" w:hAnsi="Arial" w:cs="Arial"/>
          <w:iCs/>
        </w:rPr>
        <w:t xml:space="preserve">to ORWs </w:t>
      </w:r>
      <w:r w:rsidR="00A32DD0" w:rsidRPr="00727B51">
        <w:rPr>
          <w:rFonts w:ascii="Arial" w:hAnsi="Arial" w:cs="Arial"/>
          <w:iCs/>
        </w:rPr>
        <w:t>provided by M</w:t>
      </w:r>
      <w:r w:rsidR="00C30472" w:rsidRPr="00727B51">
        <w:rPr>
          <w:rFonts w:ascii="Arial" w:hAnsi="Arial" w:cs="Arial"/>
          <w:iCs/>
        </w:rPr>
        <w:t>PSACS</w:t>
      </w:r>
      <w:r w:rsidR="00A32DD0" w:rsidRPr="00727B51">
        <w:rPr>
          <w:rFonts w:ascii="Arial" w:hAnsi="Arial" w:cs="Arial"/>
          <w:iCs/>
        </w:rPr>
        <w:t xml:space="preserve"> and NGO</w:t>
      </w:r>
      <w:r w:rsidR="00C30472" w:rsidRPr="00727B51">
        <w:rPr>
          <w:rFonts w:ascii="Arial" w:hAnsi="Arial" w:cs="Arial"/>
          <w:iCs/>
        </w:rPr>
        <w:t xml:space="preserve">, but </w:t>
      </w:r>
      <w:r w:rsidRPr="00727B51">
        <w:rPr>
          <w:rFonts w:ascii="Arial" w:hAnsi="Arial" w:cs="Arial"/>
          <w:iCs/>
        </w:rPr>
        <w:t xml:space="preserve">their knowledge is limited. In general PEs </w:t>
      </w:r>
      <w:r w:rsidR="00555D71" w:rsidRPr="00727B51">
        <w:rPr>
          <w:rFonts w:ascii="Arial" w:hAnsi="Arial" w:cs="Arial"/>
          <w:iCs/>
        </w:rPr>
        <w:t>is</w:t>
      </w:r>
      <w:r w:rsidRPr="00727B51">
        <w:rPr>
          <w:rFonts w:ascii="Arial" w:hAnsi="Arial" w:cs="Arial"/>
          <w:iCs/>
        </w:rPr>
        <w:t xml:space="preserve"> in regular contact with the HRGs of their sites. However, some time it is reflected the systems have become mechanical and sensitivity towards </w:t>
      </w:r>
      <w:r w:rsidR="00A32DD0" w:rsidRPr="00727B51">
        <w:rPr>
          <w:rFonts w:ascii="Arial" w:hAnsi="Arial" w:cs="Arial"/>
          <w:iCs/>
        </w:rPr>
        <w:t>achievement</w:t>
      </w:r>
      <w:r w:rsidR="00224619" w:rsidRPr="00727B51">
        <w:rPr>
          <w:rFonts w:ascii="Arial" w:hAnsi="Arial" w:cs="Arial"/>
          <w:iCs/>
        </w:rPr>
        <w:t>. They</w:t>
      </w:r>
      <w:r w:rsidRPr="00727B51">
        <w:rPr>
          <w:rFonts w:ascii="Arial" w:hAnsi="Arial" w:cs="Arial"/>
          <w:iCs/>
        </w:rPr>
        <w:t xml:space="preserve"> are motivate the HRGs </w:t>
      </w:r>
      <w:r w:rsidR="00555D71" w:rsidRPr="00727B51">
        <w:rPr>
          <w:rFonts w:ascii="Arial" w:hAnsi="Arial" w:cs="Arial"/>
          <w:iCs/>
        </w:rPr>
        <w:t>for RMC</w:t>
      </w:r>
      <w:r w:rsidR="004074E6" w:rsidRPr="00727B51">
        <w:rPr>
          <w:rFonts w:ascii="Arial" w:hAnsi="Arial" w:cs="Arial"/>
          <w:iCs/>
        </w:rPr>
        <w:t>, ICTC referrals</w:t>
      </w:r>
      <w:r w:rsidRPr="00727B51">
        <w:rPr>
          <w:rFonts w:ascii="Arial" w:hAnsi="Arial" w:cs="Arial"/>
          <w:iCs/>
        </w:rPr>
        <w:t xml:space="preserve"> and condom use.</w:t>
      </w:r>
    </w:p>
    <w:p w:rsidR="004074E6" w:rsidRPr="00727B51" w:rsidRDefault="004074E6" w:rsidP="00671530">
      <w:pPr>
        <w:ind w:left="568"/>
        <w:jc w:val="both"/>
        <w:rPr>
          <w:rFonts w:ascii="Arial" w:hAnsi="Arial" w:cs="Arial"/>
          <w:iCs/>
        </w:rPr>
      </w:pPr>
    </w:p>
    <w:p w:rsidR="00671530" w:rsidRPr="00727B51" w:rsidRDefault="00671530" w:rsidP="00671530">
      <w:pPr>
        <w:ind w:left="568"/>
        <w:jc w:val="both"/>
        <w:rPr>
          <w:rFonts w:ascii="Arial" w:hAnsi="Arial" w:cs="Arial"/>
          <w:b/>
          <w:bCs/>
        </w:rPr>
      </w:pPr>
      <w:r w:rsidRPr="00727B51">
        <w:rPr>
          <w:rFonts w:ascii="Arial" w:hAnsi="Arial" w:cs="Arial"/>
          <w:b/>
          <w:bCs/>
        </w:rPr>
        <w:t xml:space="preserve">Supervision- mechanism, process, follow-up in action taken etc </w:t>
      </w:r>
    </w:p>
    <w:p w:rsidR="00671530" w:rsidRPr="00727B51" w:rsidRDefault="00671530" w:rsidP="00671530">
      <w:pPr>
        <w:pStyle w:val="Default"/>
        <w:ind w:left="567"/>
        <w:jc w:val="both"/>
        <w:rPr>
          <w:rFonts w:ascii="Arial" w:hAnsi="Arial" w:cs="Arial"/>
          <w:color w:val="auto"/>
        </w:rPr>
      </w:pPr>
      <w:r w:rsidRPr="00727B51">
        <w:rPr>
          <w:rFonts w:ascii="Arial" w:hAnsi="Arial" w:cs="Arial"/>
          <w:color w:val="auto"/>
        </w:rPr>
        <w:t>ORW</w:t>
      </w:r>
      <w:r w:rsidR="006D1F03" w:rsidRPr="00727B51">
        <w:rPr>
          <w:rFonts w:ascii="Arial" w:hAnsi="Arial" w:cs="Arial"/>
          <w:color w:val="auto"/>
        </w:rPr>
        <w:t>s</w:t>
      </w:r>
      <w:r w:rsidRPr="00727B51">
        <w:rPr>
          <w:rFonts w:ascii="Arial" w:hAnsi="Arial" w:cs="Arial"/>
          <w:color w:val="auto"/>
        </w:rPr>
        <w:t xml:space="preserve"> </w:t>
      </w:r>
      <w:r w:rsidR="0053547C" w:rsidRPr="00727B51">
        <w:rPr>
          <w:rFonts w:ascii="Arial" w:hAnsi="Arial" w:cs="Arial"/>
          <w:color w:val="auto"/>
        </w:rPr>
        <w:t xml:space="preserve">&amp; Counselor visit </w:t>
      </w:r>
      <w:r w:rsidR="006D1F03" w:rsidRPr="00727B51">
        <w:rPr>
          <w:rFonts w:ascii="Arial" w:hAnsi="Arial" w:cs="Arial"/>
          <w:color w:val="auto"/>
        </w:rPr>
        <w:t>t</w:t>
      </w:r>
      <w:r w:rsidR="00D1727F" w:rsidRPr="00727B51">
        <w:rPr>
          <w:rFonts w:ascii="Arial" w:hAnsi="Arial" w:cs="Arial"/>
          <w:color w:val="auto"/>
        </w:rPr>
        <w:t xml:space="preserve">wice </w:t>
      </w:r>
      <w:r w:rsidR="006D1F03" w:rsidRPr="00727B51">
        <w:rPr>
          <w:rFonts w:ascii="Arial" w:hAnsi="Arial" w:cs="Arial"/>
          <w:color w:val="auto"/>
        </w:rPr>
        <w:t>in a month for</w:t>
      </w:r>
      <w:r w:rsidR="00674FAE" w:rsidRPr="00727B51">
        <w:rPr>
          <w:rFonts w:ascii="Arial" w:hAnsi="Arial" w:cs="Arial"/>
          <w:color w:val="auto"/>
        </w:rPr>
        <w:t xml:space="preserve"> </w:t>
      </w:r>
      <w:r w:rsidR="0053547C" w:rsidRPr="00727B51">
        <w:rPr>
          <w:rFonts w:ascii="Arial" w:hAnsi="Arial" w:cs="Arial"/>
          <w:color w:val="auto"/>
        </w:rPr>
        <w:t xml:space="preserve">field  monitoring </w:t>
      </w:r>
      <w:r w:rsidR="006D1F03" w:rsidRPr="00727B51">
        <w:rPr>
          <w:rFonts w:ascii="Arial" w:hAnsi="Arial" w:cs="Arial"/>
          <w:color w:val="auto"/>
        </w:rPr>
        <w:t xml:space="preserve">and </w:t>
      </w:r>
      <w:r w:rsidR="0053547C" w:rsidRPr="00727B51">
        <w:rPr>
          <w:rFonts w:ascii="Arial" w:hAnsi="Arial" w:cs="Arial"/>
          <w:color w:val="auto"/>
        </w:rPr>
        <w:t xml:space="preserve"> project service uptake</w:t>
      </w:r>
      <w:r w:rsidR="00674FAE" w:rsidRPr="00727B51">
        <w:rPr>
          <w:rFonts w:ascii="Arial" w:hAnsi="Arial" w:cs="Arial"/>
          <w:color w:val="auto"/>
        </w:rPr>
        <w:t>.</w:t>
      </w:r>
      <w:r w:rsidR="0053547C" w:rsidRPr="00727B51">
        <w:rPr>
          <w:rFonts w:ascii="Arial" w:hAnsi="Arial" w:cs="Arial"/>
          <w:color w:val="auto"/>
        </w:rPr>
        <w:t xml:space="preserve"> </w:t>
      </w:r>
      <w:r w:rsidRPr="00727B51">
        <w:rPr>
          <w:rFonts w:ascii="Arial" w:hAnsi="Arial" w:cs="Arial"/>
          <w:color w:val="auto"/>
        </w:rPr>
        <w:t xml:space="preserve"> </w:t>
      </w:r>
      <w:r w:rsidR="0053547C" w:rsidRPr="00727B51">
        <w:rPr>
          <w:rFonts w:ascii="Arial" w:hAnsi="Arial" w:cs="Arial"/>
          <w:color w:val="auto"/>
        </w:rPr>
        <w:t>P</w:t>
      </w:r>
      <w:r w:rsidRPr="00727B51">
        <w:rPr>
          <w:rFonts w:ascii="Arial" w:hAnsi="Arial" w:cs="Arial"/>
          <w:color w:val="auto"/>
        </w:rPr>
        <w:t>M</w:t>
      </w:r>
      <w:r w:rsidR="0053547C" w:rsidRPr="00727B51">
        <w:rPr>
          <w:rFonts w:ascii="Arial" w:hAnsi="Arial" w:cs="Arial"/>
          <w:color w:val="auto"/>
        </w:rPr>
        <w:t xml:space="preserve"> planning &amp; monitoring process is </w:t>
      </w:r>
      <w:r w:rsidR="006D1F03" w:rsidRPr="00727B51">
        <w:rPr>
          <w:rFonts w:ascii="Arial" w:hAnsi="Arial" w:cs="Arial"/>
          <w:color w:val="auto"/>
        </w:rPr>
        <w:t xml:space="preserve">not </w:t>
      </w:r>
      <w:r w:rsidR="0053547C" w:rsidRPr="00727B51">
        <w:rPr>
          <w:rFonts w:ascii="Arial" w:hAnsi="Arial" w:cs="Arial"/>
          <w:color w:val="auto"/>
        </w:rPr>
        <w:t xml:space="preserve">satisfactory for Advocacy, </w:t>
      </w:r>
      <w:r w:rsidRPr="00727B51">
        <w:rPr>
          <w:rFonts w:ascii="Arial" w:hAnsi="Arial" w:cs="Arial"/>
          <w:color w:val="auto"/>
        </w:rPr>
        <w:t xml:space="preserve">follow up and </w:t>
      </w:r>
      <w:r w:rsidR="0053547C" w:rsidRPr="00727B51">
        <w:rPr>
          <w:rFonts w:ascii="Arial" w:hAnsi="Arial" w:cs="Arial"/>
          <w:color w:val="auto"/>
        </w:rPr>
        <w:t>service delivery to</w:t>
      </w:r>
      <w:r w:rsidRPr="00727B51">
        <w:rPr>
          <w:rFonts w:ascii="Arial" w:hAnsi="Arial" w:cs="Arial"/>
          <w:color w:val="auto"/>
        </w:rPr>
        <w:t xml:space="preserve"> target </w:t>
      </w:r>
      <w:r w:rsidR="0053547C" w:rsidRPr="00727B51">
        <w:rPr>
          <w:rFonts w:ascii="Arial" w:hAnsi="Arial" w:cs="Arial"/>
          <w:color w:val="auto"/>
        </w:rPr>
        <w:t xml:space="preserve">population. </w:t>
      </w:r>
      <w:r w:rsidR="006D1F03" w:rsidRPr="00727B51">
        <w:rPr>
          <w:rFonts w:ascii="Arial" w:hAnsi="Arial" w:cs="Arial"/>
          <w:color w:val="auto"/>
        </w:rPr>
        <w:t xml:space="preserve">PMs activities look like a dominated work he done. </w:t>
      </w:r>
      <w:r w:rsidRPr="00727B51">
        <w:rPr>
          <w:rFonts w:ascii="Arial" w:hAnsi="Arial" w:cs="Arial"/>
          <w:color w:val="auto"/>
        </w:rPr>
        <w:t xml:space="preserve">The PM is </w:t>
      </w:r>
      <w:r w:rsidR="0053547C" w:rsidRPr="00727B51">
        <w:rPr>
          <w:rFonts w:ascii="Arial" w:hAnsi="Arial" w:cs="Arial"/>
          <w:color w:val="auto"/>
        </w:rPr>
        <w:t>wo</w:t>
      </w:r>
      <w:r w:rsidR="006D1F03" w:rsidRPr="00727B51">
        <w:rPr>
          <w:rFonts w:ascii="Arial" w:hAnsi="Arial" w:cs="Arial"/>
          <w:color w:val="auto"/>
        </w:rPr>
        <w:t>rking in this project since 2013</w:t>
      </w:r>
      <w:r w:rsidR="0053547C" w:rsidRPr="00727B51">
        <w:rPr>
          <w:rFonts w:ascii="Arial" w:hAnsi="Arial" w:cs="Arial"/>
          <w:color w:val="auto"/>
        </w:rPr>
        <w:t xml:space="preserve">, that so he has </w:t>
      </w:r>
      <w:r w:rsidR="006D1F03" w:rsidRPr="00727B51">
        <w:rPr>
          <w:rFonts w:ascii="Arial" w:hAnsi="Arial" w:cs="Arial"/>
          <w:color w:val="auto"/>
        </w:rPr>
        <w:t xml:space="preserve">not </w:t>
      </w:r>
      <w:r w:rsidR="00AC2D3C" w:rsidRPr="00727B51">
        <w:rPr>
          <w:rFonts w:ascii="Arial" w:hAnsi="Arial" w:cs="Arial"/>
          <w:color w:val="auto"/>
        </w:rPr>
        <w:t>adequate</w:t>
      </w:r>
      <w:r w:rsidR="0053547C" w:rsidRPr="00727B51">
        <w:rPr>
          <w:rFonts w:ascii="Arial" w:hAnsi="Arial" w:cs="Arial"/>
          <w:color w:val="auto"/>
        </w:rPr>
        <w:t xml:space="preserve"> knowledge on TI management.</w:t>
      </w:r>
      <w:r w:rsidR="004649C0" w:rsidRPr="00727B51">
        <w:rPr>
          <w:rFonts w:ascii="Arial" w:hAnsi="Arial" w:cs="Arial"/>
          <w:color w:val="auto"/>
        </w:rPr>
        <w:t xml:space="preserve"> In supervision and monitoring point of view the </w:t>
      </w:r>
      <w:r w:rsidR="006D1F03" w:rsidRPr="00727B51">
        <w:rPr>
          <w:rFonts w:ascii="Arial" w:hAnsi="Arial" w:cs="Arial"/>
          <w:color w:val="auto"/>
        </w:rPr>
        <w:t>M &amp; E cum Account Assistant guide to the staff</w:t>
      </w:r>
      <w:r w:rsidR="00674FAE" w:rsidRPr="00727B51">
        <w:rPr>
          <w:rFonts w:ascii="Arial" w:hAnsi="Arial" w:cs="Arial"/>
          <w:color w:val="auto"/>
        </w:rPr>
        <w:t>.</w:t>
      </w:r>
      <w:r w:rsidR="004649C0" w:rsidRPr="00727B51">
        <w:rPr>
          <w:rFonts w:ascii="Arial" w:hAnsi="Arial" w:cs="Arial"/>
          <w:color w:val="auto"/>
        </w:rPr>
        <w:t xml:space="preserve"> </w:t>
      </w:r>
    </w:p>
    <w:p w:rsidR="00671530" w:rsidRPr="00727B51" w:rsidRDefault="00671530" w:rsidP="00671530">
      <w:pPr>
        <w:pStyle w:val="Default"/>
        <w:jc w:val="both"/>
        <w:rPr>
          <w:rFonts w:ascii="Arial" w:hAnsi="Arial" w:cs="Arial"/>
          <w:color w:val="auto"/>
        </w:rPr>
      </w:pP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IV. Services </w:t>
      </w: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Availability of STI services – mode of delivery, adequacy to the needs of the community. </w:t>
      </w:r>
    </w:p>
    <w:p w:rsidR="00671530" w:rsidRPr="00727B51" w:rsidRDefault="000A73B9" w:rsidP="00671530">
      <w:pPr>
        <w:ind w:left="567"/>
        <w:jc w:val="both"/>
        <w:rPr>
          <w:rFonts w:ascii="Arial" w:hAnsi="Arial" w:cs="Arial"/>
          <w:iCs/>
        </w:rPr>
      </w:pPr>
      <w:r w:rsidRPr="00727B51">
        <w:rPr>
          <w:rFonts w:ascii="Arial" w:hAnsi="Arial" w:cs="Arial"/>
          <w:iCs/>
        </w:rPr>
        <w:t>STI services through PPP mode</w:t>
      </w:r>
      <w:r w:rsidR="00671530" w:rsidRPr="00727B51">
        <w:rPr>
          <w:rFonts w:ascii="Arial" w:hAnsi="Arial" w:cs="Arial"/>
          <w:iCs/>
        </w:rPr>
        <w:t xml:space="preserve"> </w:t>
      </w:r>
      <w:r w:rsidR="00B0267E" w:rsidRPr="00727B51">
        <w:rPr>
          <w:rFonts w:ascii="Arial" w:hAnsi="Arial" w:cs="Arial"/>
          <w:iCs/>
        </w:rPr>
        <w:t xml:space="preserve">which is set up </w:t>
      </w:r>
      <w:r w:rsidR="005C0963" w:rsidRPr="00727B51">
        <w:rPr>
          <w:rFonts w:ascii="Arial" w:hAnsi="Arial" w:cs="Arial"/>
          <w:iCs/>
        </w:rPr>
        <w:t xml:space="preserve">in </w:t>
      </w:r>
      <w:r w:rsidR="006D1F03" w:rsidRPr="00727B51">
        <w:rPr>
          <w:rFonts w:ascii="Arial" w:hAnsi="Arial" w:cs="Arial"/>
          <w:iCs/>
        </w:rPr>
        <w:t xml:space="preserve">a fare away from the </w:t>
      </w:r>
      <w:r w:rsidR="00674FAE" w:rsidRPr="00727B51">
        <w:rPr>
          <w:rFonts w:ascii="Arial" w:hAnsi="Arial" w:cs="Arial"/>
          <w:iCs/>
        </w:rPr>
        <w:t xml:space="preserve"> hotspot. </w:t>
      </w:r>
      <w:r w:rsidR="00A70F2F" w:rsidRPr="00727B51">
        <w:rPr>
          <w:rFonts w:ascii="Arial" w:hAnsi="Arial" w:cs="Arial"/>
          <w:iCs/>
        </w:rPr>
        <w:t>HRGs are reached PPP clinic &amp; Surakshya clinic for RMC which is</w:t>
      </w:r>
      <w:r w:rsidR="00B0267E" w:rsidRPr="00727B51">
        <w:rPr>
          <w:rFonts w:ascii="Arial" w:hAnsi="Arial" w:cs="Arial"/>
          <w:iCs/>
        </w:rPr>
        <w:t xml:space="preserve"> found during visit. </w:t>
      </w:r>
      <w:r w:rsidR="00671530" w:rsidRPr="00727B51">
        <w:rPr>
          <w:rFonts w:ascii="Arial" w:hAnsi="Arial" w:cs="Arial"/>
          <w:iCs/>
        </w:rPr>
        <w:t xml:space="preserve">It </w:t>
      </w:r>
      <w:r w:rsidR="00D40E7F" w:rsidRPr="00727B51">
        <w:rPr>
          <w:rFonts w:ascii="Arial" w:hAnsi="Arial" w:cs="Arial"/>
          <w:iCs/>
        </w:rPr>
        <w:t>is found</w:t>
      </w:r>
      <w:r w:rsidR="00671530" w:rsidRPr="00727B51">
        <w:rPr>
          <w:rFonts w:ascii="Arial" w:hAnsi="Arial" w:cs="Arial"/>
          <w:iCs/>
        </w:rPr>
        <w:t xml:space="preserve"> that the HRG’s are going to the Govt. hospital and as well as to the PPP for </w:t>
      </w:r>
      <w:r w:rsidRPr="00727B51">
        <w:rPr>
          <w:rFonts w:ascii="Arial" w:hAnsi="Arial" w:cs="Arial"/>
          <w:iCs/>
        </w:rPr>
        <w:t>Routine medical check up</w:t>
      </w:r>
      <w:r w:rsidR="00A70F2F" w:rsidRPr="00727B51">
        <w:rPr>
          <w:rFonts w:ascii="Arial" w:hAnsi="Arial" w:cs="Arial"/>
          <w:iCs/>
        </w:rPr>
        <w:t>. I</w:t>
      </w:r>
      <w:r w:rsidR="00671530" w:rsidRPr="00727B51">
        <w:rPr>
          <w:rFonts w:ascii="Arial" w:hAnsi="Arial" w:cs="Arial"/>
          <w:iCs/>
        </w:rPr>
        <w:t>t has been found</w:t>
      </w:r>
      <w:r w:rsidR="006D1F03" w:rsidRPr="00727B51">
        <w:rPr>
          <w:rFonts w:ascii="Arial" w:hAnsi="Arial" w:cs="Arial"/>
          <w:iCs/>
        </w:rPr>
        <w:t xml:space="preserve"> that no record maintained by the doctor</w:t>
      </w:r>
      <w:r w:rsidR="00671530" w:rsidRPr="00727B51">
        <w:rPr>
          <w:rFonts w:ascii="Arial" w:hAnsi="Arial" w:cs="Arial"/>
          <w:iCs/>
        </w:rPr>
        <w:t xml:space="preserve"> </w:t>
      </w:r>
      <w:r w:rsidR="006D1F03" w:rsidRPr="00727B51">
        <w:rPr>
          <w:rFonts w:ascii="Arial" w:hAnsi="Arial" w:cs="Arial"/>
          <w:iCs/>
        </w:rPr>
        <w:t xml:space="preserve">and </w:t>
      </w:r>
      <w:r w:rsidR="00671530" w:rsidRPr="00727B51">
        <w:rPr>
          <w:rFonts w:ascii="Arial" w:hAnsi="Arial" w:cs="Arial"/>
          <w:iCs/>
        </w:rPr>
        <w:t xml:space="preserve"> </w:t>
      </w:r>
      <w:r w:rsidRPr="00727B51">
        <w:rPr>
          <w:rFonts w:ascii="Arial" w:hAnsi="Arial" w:cs="Arial"/>
          <w:iCs/>
        </w:rPr>
        <w:t>no</w:t>
      </w:r>
      <w:r w:rsidR="00671530" w:rsidRPr="00727B51">
        <w:rPr>
          <w:rFonts w:ascii="Arial" w:hAnsi="Arial" w:cs="Arial"/>
          <w:iCs/>
        </w:rPr>
        <w:t xml:space="preserve"> STI </w:t>
      </w:r>
      <w:r w:rsidR="00A70F2F" w:rsidRPr="00727B51">
        <w:rPr>
          <w:rFonts w:ascii="Arial" w:hAnsi="Arial" w:cs="Arial"/>
          <w:iCs/>
        </w:rPr>
        <w:t>cases indentified</w:t>
      </w:r>
      <w:r w:rsidR="006D1F03" w:rsidRPr="00727B51">
        <w:rPr>
          <w:rFonts w:ascii="Arial" w:hAnsi="Arial" w:cs="Arial"/>
          <w:iCs/>
        </w:rPr>
        <w:t xml:space="preserve"> in this project period. Kits are available at project office but it was not allotted to the PPP doctor. PT are not provided to the newly registered HRG in this year.</w:t>
      </w:r>
    </w:p>
    <w:p w:rsidR="000A73B9" w:rsidRPr="00727B51" w:rsidRDefault="005C0963" w:rsidP="005C0963">
      <w:pPr>
        <w:tabs>
          <w:tab w:val="left" w:pos="1620"/>
        </w:tabs>
        <w:ind w:left="567"/>
        <w:jc w:val="both"/>
        <w:rPr>
          <w:rFonts w:ascii="Arial" w:hAnsi="Arial" w:cs="Arial"/>
          <w:iCs/>
        </w:rPr>
      </w:pPr>
      <w:r w:rsidRPr="00727B51">
        <w:rPr>
          <w:rFonts w:ascii="Arial" w:hAnsi="Arial" w:cs="Arial"/>
          <w:iCs/>
        </w:rPr>
        <w:tab/>
      </w: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Quality of the services- infrastructure (clinic, equipment etc.), location of the clinic, availability of STI drugs and maintenance of privacy etc. </w:t>
      </w:r>
    </w:p>
    <w:p w:rsidR="006A662E" w:rsidRPr="00727B51" w:rsidRDefault="00720994" w:rsidP="006A662E">
      <w:pPr>
        <w:ind w:left="567"/>
        <w:jc w:val="both"/>
        <w:rPr>
          <w:rFonts w:ascii="Arial" w:hAnsi="Arial" w:cs="Arial"/>
          <w:iCs/>
        </w:rPr>
      </w:pPr>
      <w:r w:rsidRPr="00727B51">
        <w:rPr>
          <w:rFonts w:ascii="Arial" w:hAnsi="Arial" w:cs="Arial"/>
          <w:iCs/>
        </w:rPr>
        <w:t xml:space="preserve">Dr. </w:t>
      </w:r>
      <w:r w:rsidR="006D1F03" w:rsidRPr="00727B51">
        <w:rPr>
          <w:rFonts w:ascii="Arial" w:hAnsi="Arial" w:cs="Arial"/>
          <w:iCs/>
        </w:rPr>
        <w:t>Madhu Gupta</w:t>
      </w:r>
      <w:r w:rsidRPr="00727B51">
        <w:rPr>
          <w:rFonts w:ascii="Arial" w:hAnsi="Arial" w:cs="Arial"/>
          <w:iCs/>
        </w:rPr>
        <w:t xml:space="preserve"> (MBBS</w:t>
      </w:r>
      <w:r w:rsidR="006D1F03" w:rsidRPr="00727B51">
        <w:rPr>
          <w:rFonts w:ascii="Arial" w:hAnsi="Arial" w:cs="Arial"/>
          <w:iCs/>
        </w:rPr>
        <w:t>, MD, Gynecologist</w:t>
      </w:r>
      <w:r w:rsidRPr="00727B51">
        <w:rPr>
          <w:rFonts w:ascii="Arial" w:hAnsi="Arial" w:cs="Arial"/>
          <w:iCs/>
        </w:rPr>
        <w:t>)</w:t>
      </w:r>
      <w:r w:rsidR="00327B02" w:rsidRPr="00727B51">
        <w:rPr>
          <w:rFonts w:ascii="Arial" w:hAnsi="Arial" w:cs="Arial"/>
          <w:iCs/>
        </w:rPr>
        <w:t>has</w:t>
      </w:r>
      <w:r w:rsidR="009B4C0B" w:rsidRPr="00727B51">
        <w:rPr>
          <w:rFonts w:ascii="Arial" w:hAnsi="Arial" w:cs="Arial"/>
          <w:iCs/>
        </w:rPr>
        <w:t xml:space="preserve"> own clinic which is selected as </w:t>
      </w:r>
      <w:r w:rsidR="00671530" w:rsidRPr="00727B51">
        <w:rPr>
          <w:rFonts w:ascii="Arial" w:hAnsi="Arial" w:cs="Arial"/>
          <w:iCs/>
        </w:rPr>
        <w:t xml:space="preserve">PPP clinic </w:t>
      </w:r>
      <w:r w:rsidR="009B4C0B" w:rsidRPr="00727B51">
        <w:rPr>
          <w:rFonts w:ascii="Arial" w:hAnsi="Arial" w:cs="Arial"/>
          <w:iCs/>
        </w:rPr>
        <w:t>a</w:t>
      </w:r>
      <w:r w:rsidR="00671530" w:rsidRPr="00727B51">
        <w:rPr>
          <w:rFonts w:ascii="Arial" w:hAnsi="Arial" w:cs="Arial"/>
          <w:iCs/>
        </w:rPr>
        <w:t xml:space="preserve">nd </w:t>
      </w:r>
      <w:r w:rsidR="008B03A4" w:rsidRPr="00727B51">
        <w:rPr>
          <w:rFonts w:ascii="Arial" w:hAnsi="Arial" w:cs="Arial"/>
          <w:iCs/>
        </w:rPr>
        <w:t xml:space="preserve">the basic equipment is </w:t>
      </w:r>
      <w:r w:rsidR="009B4C0B" w:rsidRPr="00727B51">
        <w:rPr>
          <w:rFonts w:ascii="Arial" w:hAnsi="Arial" w:cs="Arial"/>
          <w:iCs/>
        </w:rPr>
        <w:t xml:space="preserve">available with the clinic. Networking clinic format </w:t>
      </w:r>
      <w:r w:rsidR="008B03A4" w:rsidRPr="00727B51">
        <w:rPr>
          <w:rFonts w:ascii="Arial" w:hAnsi="Arial" w:cs="Arial"/>
          <w:iCs/>
        </w:rPr>
        <w:t>&amp; patient referral register maintained by TI counselor in a regular interval.</w:t>
      </w:r>
      <w:r w:rsidR="00671530" w:rsidRPr="00727B51">
        <w:rPr>
          <w:rFonts w:ascii="Arial" w:hAnsi="Arial" w:cs="Arial"/>
          <w:iCs/>
        </w:rPr>
        <w:t xml:space="preserve"> </w:t>
      </w:r>
      <w:r w:rsidR="008B03A4" w:rsidRPr="00727B51">
        <w:rPr>
          <w:rFonts w:ascii="Arial" w:hAnsi="Arial" w:cs="Arial"/>
          <w:iCs/>
        </w:rPr>
        <w:t>S</w:t>
      </w:r>
      <w:r w:rsidR="000E2FB0" w:rsidRPr="00727B51">
        <w:rPr>
          <w:rFonts w:ascii="Arial" w:hAnsi="Arial" w:cs="Arial"/>
          <w:iCs/>
        </w:rPr>
        <w:t>TI</w:t>
      </w:r>
      <w:r w:rsidR="00280D0D" w:rsidRPr="00727B51">
        <w:rPr>
          <w:rFonts w:ascii="Arial" w:hAnsi="Arial" w:cs="Arial"/>
          <w:iCs/>
        </w:rPr>
        <w:t xml:space="preserve"> kit</w:t>
      </w:r>
      <w:r w:rsidR="000E2FB0" w:rsidRPr="00727B51">
        <w:rPr>
          <w:rFonts w:ascii="Arial" w:hAnsi="Arial" w:cs="Arial"/>
          <w:iCs/>
        </w:rPr>
        <w:t xml:space="preserve">s </w:t>
      </w:r>
      <w:r w:rsidR="00280D0D" w:rsidRPr="00727B51">
        <w:rPr>
          <w:rFonts w:ascii="Arial" w:hAnsi="Arial" w:cs="Arial"/>
          <w:iCs/>
        </w:rPr>
        <w:t xml:space="preserve">are </w:t>
      </w:r>
      <w:r w:rsidR="000E2FB0" w:rsidRPr="00727B51">
        <w:rPr>
          <w:rFonts w:ascii="Arial" w:hAnsi="Arial" w:cs="Arial"/>
          <w:iCs/>
        </w:rPr>
        <w:t xml:space="preserve">not </w:t>
      </w:r>
      <w:r w:rsidR="00280D0D" w:rsidRPr="00727B51">
        <w:rPr>
          <w:rFonts w:ascii="Arial" w:hAnsi="Arial" w:cs="Arial"/>
          <w:iCs/>
        </w:rPr>
        <w:t xml:space="preserve">available </w:t>
      </w:r>
      <w:r w:rsidR="000E2FB0" w:rsidRPr="00727B51">
        <w:rPr>
          <w:rFonts w:ascii="Arial" w:hAnsi="Arial" w:cs="Arial"/>
          <w:iCs/>
        </w:rPr>
        <w:t>with PPP clinic</w:t>
      </w:r>
      <w:r w:rsidR="00327B02" w:rsidRPr="00727B51">
        <w:rPr>
          <w:rFonts w:ascii="Arial" w:hAnsi="Arial" w:cs="Arial"/>
          <w:iCs/>
        </w:rPr>
        <w:t>, But</w:t>
      </w:r>
      <w:r w:rsidR="006A662E" w:rsidRPr="00727B51">
        <w:rPr>
          <w:rFonts w:ascii="Arial" w:hAnsi="Arial" w:cs="Arial"/>
          <w:iCs/>
        </w:rPr>
        <w:t xml:space="preserve"> </w:t>
      </w:r>
      <w:r w:rsidR="00327B02" w:rsidRPr="00727B51">
        <w:rPr>
          <w:rFonts w:ascii="Arial" w:hAnsi="Arial" w:cs="Arial"/>
          <w:iCs/>
        </w:rPr>
        <w:t xml:space="preserve">kits are available with </w:t>
      </w:r>
      <w:r w:rsidR="006A662E" w:rsidRPr="00727B51">
        <w:rPr>
          <w:rFonts w:ascii="Arial" w:hAnsi="Arial" w:cs="Arial"/>
          <w:iCs/>
        </w:rPr>
        <w:t xml:space="preserve">TI </w:t>
      </w:r>
      <w:r w:rsidR="00416887" w:rsidRPr="00727B51">
        <w:rPr>
          <w:rFonts w:ascii="Arial" w:hAnsi="Arial" w:cs="Arial"/>
          <w:iCs/>
        </w:rPr>
        <w:t>project as</w:t>
      </w:r>
      <w:r w:rsidR="006A662E" w:rsidRPr="00727B51">
        <w:rPr>
          <w:rFonts w:ascii="Arial" w:hAnsi="Arial" w:cs="Arial"/>
          <w:iCs/>
        </w:rPr>
        <w:t xml:space="preserve"> per </w:t>
      </w:r>
      <w:r w:rsidR="00327B02" w:rsidRPr="00727B51">
        <w:rPr>
          <w:rFonts w:ascii="Arial" w:hAnsi="Arial" w:cs="Arial"/>
          <w:iCs/>
        </w:rPr>
        <w:t>stock verified during our visit</w:t>
      </w:r>
      <w:r w:rsidR="006A662E" w:rsidRPr="00727B51">
        <w:rPr>
          <w:rFonts w:ascii="Arial" w:hAnsi="Arial" w:cs="Arial"/>
          <w:iCs/>
        </w:rPr>
        <w:t>.</w:t>
      </w:r>
      <w:r w:rsidR="000E2FB0" w:rsidRPr="00727B51">
        <w:rPr>
          <w:rFonts w:ascii="Arial" w:hAnsi="Arial" w:cs="Arial"/>
          <w:iCs/>
        </w:rPr>
        <w:t xml:space="preserve"> </w:t>
      </w:r>
    </w:p>
    <w:p w:rsidR="00671530" w:rsidRPr="00727B51" w:rsidRDefault="00671530" w:rsidP="006A662E">
      <w:pPr>
        <w:ind w:left="567"/>
        <w:jc w:val="both"/>
        <w:rPr>
          <w:rFonts w:ascii="Arial" w:hAnsi="Arial" w:cs="Arial"/>
        </w:rPr>
      </w:pPr>
      <w:r w:rsidRPr="00727B51">
        <w:rPr>
          <w:rFonts w:ascii="Arial" w:hAnsi="Arial" w:cs="Arial"/>
          <w:b/>
          <w:bCs/>
        </w:rPr>
        <w:t>In case of migrants and truckers the STI drugs are to be purchased by the target population, whether there is a system of procurement and availability of quality drugs with use of revolving funds</w:t>
      </w:r>
      <w:r w:rsidRPr="00727B51">
        <w:rPr>
          <w:rFonts w:ascii="Arial" w:hAnsi="Arial" w:cs="Arial"/>
        </w:rPr>
        <w:t xml:space="preserve">. </w:t>
      </w:r>
    </w:p>
    <w:p w:rsidR="00671530" w:rsidRPr="00727B51" w:rsidRDefault="00671530" w:rsidP="00671530">
      <w:pPr>
        <w:pStyle w:val="Default"/>
        <w:spacing w:after="27"/>
        <w:ind w:left="567"/>
        <w:jc w:val="both"/>
        <w:rPr>
          <w:rFonts w:ascii="Arial" w:hAnsi="Arial" w:cs="Arial"/>
          <w:color w:val="auto"/>
        </w:rPr>
      </w:pPr>
      <w:r w:rsidRPr="00727B51">
        <w:rPr>
          <w:rFonts w:ascii="Arial" w:hAnsi="Arial" w:cs="Arial"/>
          <w:color w:val="auto"/>
        </w:rPr>
        <w:t>NA</w:t>
      </w: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Quality of treatment in the service provisioning- adherence to syndromic treatment protocol, follow up mechanism and adherence, referrals to VCTC,ART, DOTS centre and Community care centres. </w:t>
      </w: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D40E7F" w:rsidRPr="00727B51" w:rsidRDefault="00D40E7F" w:rsidP="00D40E7F">
      <w:pPr>
        <w:ind w:left="567"/>
        <w:jc w:val="both"/>
        <w:rPr>
          <w:rFonts w:ascii="Arial" w:hAnsi="Arial" w:cs="Arial"/>
          <w:iCs/>
        </w:rPr>
      </w:pPr>
      <w:r w:rsidRPr="00727B51">
        <w:rPr>
          <w:rFonts w:ascii="Arial" w:hAnsi="Arial" w:cs="Arial"/>
          <w:iCs/>
        </w:rPr>
        <w:t>R</w:t>
      </w:r>
      <w:r w:rsidR="00416887" w:rsidRPr="00727B51">
        <w:rPr>
          <w:rFonts w:ascii="Arial" w:hAnsi="Arial" w:cs="Arial"/>
          <w:iCs/>
        </w:rPr>
        <w:t>eferral</w:t>
      </w:r>
      <w:r w:rsidR="00671530" w:rsidRPr="00727B51">
        <w:rPr>
          <w:rFonts w:ascii="Arial" w:hAnsi="Arial" w:cs="Arial"/>
          <w:iCs/>
        </w:rPr>
        <w:t xml:space="preserve"> slips, </w:t>
      </w:r>
      <w:r w:rsidR="00416887" w:rsidRPr="00727B51">
        <w:rPr>
          <w:rFonts w:ascii="Arial" w:hAnsi="Arial" w:cs="Arial"/>
          <w:iCs/>
        </w:rPr>
        <w:t>placed in a file</w:t>
      </w:r>
      <w:r w:rsidR="009524F4" w:rsidRPr="00727B51">
        <w:rPr>
          <w:rFonts w:ascii="Arial" w:hAnsi="Arial" w:cs="Arial"/>
          <w:iCs/>
        </w:rPr>
        <w:t xml:space="preserve"> </w:t>
      </w:r>
      <w:r w:rsidR="00416887" w:rsidRPr="00727B51">
        <w:rPr>
          <w:rFonts w:ascii="Arial" w:hAnsi="Arial" w:cs="Arial"/>
          <w:iCs/>
        </w:rPr>
        <w:t>typology wise at</w:t>
      </w:r>
      <w:r w:rsidR="00671530" w:rsidRPr="00727B51">
        <w:rPr>
          <w:rFonts w:ascii="Arial" w:hAnsi="Arial" w:cs="Arial"/>
          <w:iCs/>
        </w:rPr>
        <w:t xml:space="preserve"> the TI.</w:t>
      </w:r>
      <w:r w:rsidR="009524F4" w:rsidRPr="00727B51">
        <w:rPr>
          <w:rFonts w:ascii="Arial" w:hAnsi="Arial" w:cs="Arial"/>
          <w:iCs/>
        </w:rPr>
        <w:t xml:space="preserve"> </w:t>
      </w:r>
      <w:r w:rsidR="00671530" w:rsidRPr="00727B51">
        <w:rPr>
          <w:rFonts w:ascii="Arial" w:hAnsi="Arial" w:cs="Arial"/>
          <w:iCs/>
        </w:rPr>
        <w:t>As all the medicinal kits are supplied from the SACS there is no system of procurement</w:t>
      </w:r>
      <w:r w:rsidRPr="00727B51">
        <w:rPr>
          <w:rFonts w:ascii="Arial" w:hAnsi="Arial" w:cs="Arial"/>
          <w:iCs/>
        </w:rPr>
        <w:t>.</w:t>
      </w:r>
      <w:r w:rsidR="00416887" w:rsidRPr="00727B51">
        <w:rPr>
          <w:rFonts w:ascii="Arial" w:hAnsi="Arial" w:cs="Arial"/>
          <w:iCs/>
        </w:rPr>
        <w:t xml:space="preserve"> Only system of procurement followed in N/S purchase. It is noticed that quo</w:t>
      </w:r>
      <w:r w:rsidR="004561EE" w:rsidRPr="00727B51">
        <w:rPr>
          <w:rFonts w:ascii="Arial" w:hAnsi="Arial" w:cs="Arial"/>
          <w:iCs/>
        </w:rPr>
        <w:t>tation process done in year 2013</w:t>
      </w:r>
      <w:r w:rsidR="00416887" w:rsidRPr="00727B51">
        <w:rPr>
          <w:rFonts w:ascii="Arial" w:hAnsi="Arial" w:cs="Arial"/>
          <w:iCs/>
        </w:rPr>
        <w:t xml:space="preserve"> &amp; same agency supply N/S till date.</w:t>
      </w:r>
    </w:p>
    <w:p w:rsidR="00671530" w:rsidRPr="00727B51" w:rsidRDefault="00671530" w:rsidP="00D40E7F">
      <w:pPr>
        <w:ind w:left="567"/>
        <w:jc w:val="both"/>
        <w:rPr>
          <w:rFonts w:ascii="Arial" w:hAnsi="Arial" w:cs="Arial"/>
        </w:rPr>
      </w:pPr>
      <w:r w:rsidRPr="00727B51">
        <w:rPr>
          <w:rFonts w:ascii="Arial" w:hAnsi="Arial" w:cs="Arial"/>
          <w:iCs/>
        </w:rPr>
        <w:t xml:space="preserve"> </w:t>
      </w:r>
      <w:r w:rsidRPr="00727B51">
        <w:rPr>
          <w:rFonts w:ascii="Arial" w:hAnsi="Arial" w:cs="Arial"/>
          <w:b/>
          <w:bCs/>
        </w:rPr>
        <w:t>Availability of Condoms- Type of distribution channel, accessibility, adequacy etc.</w:t>
      </w:r>
      <w:r w:rsidRPr="00727B51">
        <w:rPr>
          <w:rFonts w:ascii="Arial" w:hAnsi="Arial" w:cs="Arial"/>
        </w:rPr>
        <w:t xml:space="preserve"> </w:t>
      </w:r>
    </w:p>
    <w:p w:rsidR="00671530" w:rsidRPr="00727B51" w:rsidRDefault="0004311F" w:rsidP="00671530">
      <w:pPr>
        <w:pStyle w:val="Default"/>
        <w:spacing w:after="27"/>
        <w:ind w:left="567"/>
        <w:rPr>
          <w:rFonts w:ascii="Arial" w:hAnsi="Arial" w:cs="Arial"/>
          <w:iCs/>
          <w:color w:val="auto"/>
        </w:rPr>
      </w:pPr>
      <w:r w:rsidRPr="00727B51">
        <w:rPr>
          <w:rFonts w:ascii="Arial" w:hAnsi="Arial" w:cs="Arial"/>
          <w:iCs/>
          <w:color w:val="auto"/>
        </w:rPr>
        <w:t>32</w:t>
      </w:r>
      <w:r w:rsidR="008F46B2" w:rsidRPr="00727B51">
        <w:rPr>
          <w:rFonts w:ascii="Arial" w:hAnsi="Arial" w:cs="Arial"/>
          <w:iCs/>
          <w:color w:val="auto"/>
        </w:rPr>
        <w:t>00</w:t>
      </w:r>
      <w:r w:rsidR="00435316" w:rsidRPr="00727B51">
        <w:rPr>
          <w:rFonts w:ascii="Arial" w:hAnsi="Arial" w:cs="Arial"/>
          <w:iCs/>
          <w:color w:val="auto"/>
        </w:rPr>
        <w:t xml:space="preserve"> pcs </w:t>
      </w:r>
      <w:r w:rsidR="008F46B2" w:rsidRPr="00727B51">
        <w:rPr>
          <w:rFonts w:ascii="Arial" w:hAnsi="Arial" w:cs="Arial"/>
          <w:iCs/>
          <w:color w:val="auto"/>
        </w:rPr>
        <w:t xml:space="preserve">SM </w:t>
      </w:r>
      <w:r w:rsidR="00435316" w:rsidRPr="00727B51">
        <w:rPr>
          <w:rFonts w:ascii="Arial" w:hAnsi="Arial" w:cs="Arial"/>
          <w:iCs/>
          <w:color w:val="auto"/>
        </w:rPr>
        <w:t xml:space="preserve">condoms </w:t>
      </w:r>
      <w:r w:rsidRPr="00727B51">
        <w:rPr>
          <w:rFonts w:ascii="Arial" w:hAnsi="Arial" w:cs="Arial"/>
          <w:iCs/>
          <w:color w:val="auto"/>
        </w:rPr>
        <w:t>and 11</w:t>
      </w:r>
      <w:r w:rsidR="008F46B2" w:rsidRPr="00727B51">
        <w:rPr>
          <w:rFonts w:ascii="Arial" w:hAnsi="Arial" w:cs="Arial"/>
          <w:iCs/>
          <w:color w:val="auto"/>
        </w:rPr>
        <w:t xml:space="preserve">000 pcs free condoms </w:t>
      </w:r>
      <w:r w:rsidR="00435316" w:rsidRPr="00727B51">
        <w:rPr>
          <w:rFonts w:ascii="Arial" w:hAnsi="Arial" w:cs="Arial"/>
          <w:iCs/>
          <w:color w:val="auto"/>
        </w:rPr>
        <w:t xml:space="preserve">are available with TI as on date. </w:t>
      </w:r>
      <w:r w:rsidR="00671530" w:rsidRPr="00727B51">
        <w:rPr>
          <w:rFonts w:ascii="Arial" w:hAnsi="Arial" w:cs="Arial"/>
          <w:iCs/>
          <w:color w:val="auto"/>
        </w:rPr>
        <w:t>The condom distribution</w:t>
      </w:r>
      <w:r w:rsidR="00D40E7F" w:rsidRPr="00727B51">
        <w:rPr>
          <w:rFonts w:ascii="Arial" w:hAnsi="Arial" w:cs="Arial"/>
          <w:iCs/>
          <w:color w:val="auto"/>
        </w:rPr>
        <w:t xml:space="preserve"> process is adopted by TI through ORW to PE</w:t>
      </w:r>
      <w:r w:rsidR="00671530" w:rsidRPr="00727B51">
        <w:rPr>
          <w:rFonts w:ascii="Arial" w:hAnsi="Arial" w:cs="Arial"/>
          <w:iCs/>
          <w:color w:val="auto"/>
        </w:rPr>
        <w:t xml:space="preserve"> </w:t>
      </w:r>
      <w:r w:rsidR="00D40E7F" w:rsidRPr="00727B51">
        <w:rPr>
          <w:rFonts w:ascii="Arial" w:hAnsi="Arial" w:cs="Arial"/>
          <w:iCs/>
          <w:color w:val="auto"/>
        </w:rPr>
        <w:t>t</w:t>
      </w:r>
      <w:r w:rsidR="00BE11E3" w:rsidRPr="00727B51">
        <w:rPr>
          <w:rFonts w:ascii="Arial" w:hAnsi="Arial" w:cs="Arial"/>
          <w:iCs/>
          <w:color w:val="auto"/>
        </w:rPr>
        <w:t xml:space="preserve">o </w:t>
      </w:r>
      <w:r w:rsidR="00671530" w:rsidRPr="00727B51">
        <w:rPr>
          <w:rFonts w:ascii="Arial" w:hAnsi="Arial" w:cs="Arial"/>
          <w:iCs/>
          <w:color w:val="auto"/>
        </w:rPr>
        <w:t>HRG and Outlet supply</w:t>
      </w:r>
      <w:r w:rsidR="00D40E7F" w:rsidRPr="00727B51">
        <w:rPr>
          <w:rFonts w:ascii="Arial" w:hAnsi="Arial" w:cs="Arial"/>
          <w:iCs/>
          <w:color w:val="auto"/>
        </w:rPr>
        <w:t xml:space="preserve">. </w:t>
      </w:r>
      <w:r w:rsidR="00671530" w:rsidRPr="00727B51">
        <w:rPr>
          <w:rFonts w:ascii="Arial" w:hAnsi="Arial" w:cs="Arial"/>
          <w:iCs/>
          <w:color w:val="auto"/>
        </w:rPr>
        <w:t>Record of outlets stock not maint</w:t>
      </w:r>
      <w:r w:rsidR="00D40E7F" w:rsidRPr="00727B51">
        <w:rPr>
          <w:rFonts w:ascii="Arial" w:hAnsi="Arial" w:cs="Arial"/>
          <w:iCs/>
          <w:color w:val="auto"/>
        </w:rPr>
        <w:t xml:space="preserve">ained separately and the distribution process </w:t>
      </w:r>
      <w:r w:rsidR="00671530" w:rsidRPr="00727B51">
        <w:rPr>
          <w:rFonts w:ascii="Arial" w:hAnsi="Arial" w:cs="Arial"/>
          <w:iCs/>
          <w:color w:val="auto"/>
        </w:rPr>
        <w:t>need</w:t>
      </w:r>
      <w:r w:rsidR="00435316" w:rsidRPr="00727B51">
        <w:rPr>
          <w:rFonts w:ascii="Arial" w:hAnsi="Arial" w:cs="Arial"/>
          <w:iCs/>
          <w:color w:val="auto"/>
        </w:rPr>
        <w:t>s</w:t>
      </w:r>
      <w:r w:rsidR="00671530" w:rsidRPr="00727B51">
        <w:rPr>
          <w:rFonts w:ascii="Arial" w:hAnsi="Arial" w:cs="Arial"/>
          <w:iCs/>
          <w:color w:val="auto"/>
        </w:rPr>
        <w:t xml:space="preserve"> to be up</w:t>
      </w:r>
      <w:r w:rsidR="00D40E7F" w:rsidRPr="00727B51">
        <w:rPr>
          <w:rFonts w:ascii="Arial" w:hAnsi="Arial" w:cs="Arial"/>
          <w:iCs/>
          <w:color w:val="auto"/>
        </w:rPr>
        <w:t>dated</w:t>
      </w:r>
      <w:r w:rsidR="00671530" w:rsidRPr="00727B51">
        <w:rPr>
          <w:rFonts w:ascii="Arial" w:hAnsi="Arial" w:cs="Arial"/>
          <w:iCs/>
          <w:color w:val="auto"/>
        </w:rPr>
        <w:t>.</w:t>
      </w:r>
      <w:r w:rsidR="006A662E" w:rsidRPr="00727B51">
        <w:rPr>
          <w:rFonts w:ascii="Arial" w:hAnsi="Arial" w:cs="Arial"/>
          <w:iCs/>
          <w:color w:val="auto"/>
        </w:rPr>
        <w:t xml:space="preserve"> Distribution through DIC &amp; counselor shows in the record, but there is no issue in the name of DIC &amp; counselor as main condom stock register available with TI.</w:t>
      </w:r>
      <w:r w:rsidR="008F46B2" w:rsidRPr="00727B51">
        <w:rPr>
          <w:rFonts w:ascii="Arial" w:hAnsi="Arial" w:cs="Arial"/>
          <w:iCs/>
          <w:color w:val="auto"/>
        </w:rPr>
        <w:t xml:space="preserve"> Separate distribution record are not found which is issued to PEs through ORWs.</w:t>
      </w:r>
    </w:p>
    <w:p w:rsidR="00671530" w:rsidRPr="00727B51" w:rsidRDefault="00671530" w:rsidP="00671530">
      <w:pPr>
        <w:pStyle w:val="Default"/>
        <w:spacing w:after="27"/>
        <w:ind w:left="567"/>
        <w:jc w:val="both"/>
        <w:rPr>
          <w:rFonts w:ascii="Arial" w:hAnsi="Arial" w:cs="Arial"/>
          <w:iCs/>
          <w:color w:val="auto"/>
        </w:rPr>
      </w:pP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lastRenderedPageBreak/>
        <w:t xml:space="preserve">No. of condoms distributed - No. of condoms distributed through different channels/regular contacts. </w:t>
      </w:r>
    </w:p>
    <w:p w:rsidR="00671530" w:rsidRPr="00727B51" w:rsidRDefault="00671530" w:rsidP="00671530">
      <w:pPr>
        <w:pStyle w:val="Default"/>
        <w:spacing w:after="27"/>
        <w:ind w:left="567"/>
        <w:jc w:val="both"/>
        <w:rPr>
          <w:rFonts w:ascii="Arial" w:hAnsi="Arial" w:cs="Arial"/>
          <w:color w:val="auto"/>
        </w:rPr>
      </w:pPr>
      <w:r w:rsidRPr="00727B51">
        <w:rPr>
          <w:rFonts w:ascii="Arial" w:hAnsi="Arial" w:cs="Arial"/>
          <w:color w:val="auto"/>
        </w:rPr>
        <w:t>Condoms are distributed through the Peer e</w:t>
      </w:r>
      <w:r w:rsidR="0004311F" w:rsidRPr="00727B51">
        <w:rPr>
          <w:rFonts w:ascii="Arial" w:hAnsi="Arial" w:cs="Arial"/>
          <w:color w:val="auto"/>
        </w:rPr>
        <w:t>ducator during</w:t>
      </w:r>
      <w:r w:rsidR="00720994" w:rsidRPr="00727B51">
        <w:rPr>
          <w:rFonts w:ascii="Arial" w:hAnsi="Arial" w:cs="Arial"/>
          <w:color w:val="auto"/>
        </w:rPr>
        <w:t xml:space="preserve"> regular contact</w:t>
      </w:r>
      <w:r w:rsidRPr="00727B51">
        <w:rPr>
          <w:rFonts w:ascii="Arial" w:hAnsi="Arial" w:cs="Arial"/>
          <w:color w:val="auto"/>
        </w:rPr>
        <w:t xml:space="preserve">. Against the demand of </w:t>
      </w:r>
      <w:r w:rsidR="00EC4AC9" w:rsidRPr="00727B51">
        <w:rPr>
          <w:rFonts w:ascii="Arial" w:hAnsi="Arial" w:cs="Arial"/>
          <w:color w:val="auto"/>
        </w:rPr>
        <w:t xml:space="preserve"> D </w:t>
      </w:r>
      <w:r w:rsidR="0004311F" w:rsidRPr="00727B51">
        <w:rPr>
          <w:rFonts w:ascii="Arial" w:hAnsi="Arial" w:cs="Arial"/>
          <w:color w:val="auto"/>
        </w:rPr>
        <w:t>135648</w:t>
      </w:r>
      <w:r w:rsidR="00EC4AC9" w:rsidRPr="00727B51">
        <w:rPr>
          <w:rFonts w:ascii="Arial" w:hAnsi="Arial" w:cs="Arial"/>
          <w:color w:val="auto"/>
        </w:rPr>
        <w:t>/</w:t>
      </w:r>
      <w:r w:rsidR="00417450" w:rsidRPr="00727B51">
        <w:rPr>
          <w:rFonts w:ascii="Arial" w:hAnsi="Arial" w:cs="Arial"/>
          <w:color w:val="auto"/>
        </w:rPr>
        <w:t xml:space="preserve">S </w:t>
      </w:r>
      <w:r w:rsidR="0004311F" w:rsidRPr="00727B51">
        <w:rPr>
          <w:rFonts w:ascii="Arial" w:hAnsi="Arial" w:cs="Arial"/>
          <w:color w:val="auto"/>
        </w:rPr>
        <w:t>80289 in year 2013-14</w:t>
      </w:r>
      <w:r w:rsidR="00EC4AC9" w:rsidRPr="00727B51">
        <w:rPr>
          <w:rFonts w:ascii="Arial" w:hAnsi="Arial" w:cs="Arial"/>
          <w:color w:val="auto"/>
        </w:rPr>
        <w:t xml:space="preserve">, D </w:t>
      </w:r>
      <w:r w:rsidR="0004311F" w:rsidRPr="00727B51">
        <w:rPr>
          <w:rFonts w:ascii="Arial" w:hAnsi="Arial" w:cs="Arial"/>
          <w:color w:val="auto"/>
        </w:rPr>
        <w:t>102404</w:t>
      </w:r>
      <w:r w:rsidR="00EC4AC9" w:rsidRPr="00727B51">
        <w:rPr>
          <w:rFonts w:ascii="Arial" w:hAnsi="Arial" w:cs="Arial"/>
          <w:color w:val="auto"/>
        </w:rPr>
        <w:t>/S-</w:t>
      </w:r>
      <w:r w:rsidR="0004311F" w:rsidRPr="00727B51">
        <w:rPr>
          <w:rFonts w:ascii="Arial" w:hAnsi="Arial" w:cs="Arial"/>
          <w:color w:val="auto"/>
        </w:rPr>
        <w:t>97000 in year 2014-15</w:t>
      </w:r>
      <w:r w:rsidR="00EC4AC9" w:rsidRPr="00727B51">
        <w:rPr>
          <w:rFonts w:ascii="Arial" w:hAnsi="Arial" w:cs="Arial"/>
          <w:color w:val="auto"/>
        </w:rPr>
        <w:t>.</w:t>
      </w:r>
      <w:r w:rsidR="00417450" w:rsidRPr="00727B51">
        <w:rPr>
          <w:rFonts w:ascii="Arial" w:hAnsi="Arial" w:cs="Arial"/>
          <w:color w:val="auto"/>
        </w:rPr>
        <w:t xml:space="preserve"> It was noticed that </w:t>
      </w:r>
      <w:r w:rsidR="0004311F" w:rsidRPr="00727B51">
        <w:rPr>
          <w:rFonts w:ascii="Arial" w:hAnsi="Arial" w:cs="Arial"/>
          <w:color w:val="auto"/>
        </w:rPr>
        <w:t>approximately 8</w:t>
      </w:r>
      <w:r w:rsidR="00712ECC" w:rsidRPr="00727B51">
        <w:rPr>
          <w:rFonts w:ascii="Arial" w:hAnsi="Arial" w:cs="Arial"/>
          <w:color w:val="auto"/>
        </w:rPr>
        <w:t>2% distribution</w:t>
      </w:r>
      <w:r w:rsidR="00417450" w:rsidRPr="00727B51">
        <w:rPr>
          <w:rFonts w:ascii="Arial" w:hAnsi="Arial" w:cs="Arial"/>
          <w:color w:val="auto"/>
        </w:rPr>
        <w:t xml:space="preserve"> from the demand.</w:t>
      </w:r>
    </w:p>
    <w:p w:rsidR="00671530" w:rsidRPr="00727B51" w:rsidRDefault="00671530" w:rsidP="00671530">
      <w:pPr>
        <w:pStyle w:val="Default"/>
        <w:spacing w:after="27"/>
        <w:ind w:left="567"/>
        <w:jc w:val="both"/>
        <w:rPr>
          <w:rFonts w:ascii="Arial" w:hAnsi="Arial" w:cs="Arial"/>
          <w:color w:val="auto"/>
        </w:rPr>
      </w:pP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No. of Needles / Syringes distributed through outreach / DIC. </w:t>
      </w:r>
    </w:p>
    <w:p w:rsidR="00671530" w:rsidRPr="00727B51" w:rsidRDefault="00417450" w:rsidP="00671530">
      <w:pPr>
        <w:pStyle w:val="Default"/>
        <w:spacing w:after="27"/>
        <w:ind w:left="567"/>
        <w:jc w:val="both"/>
        <w:rPr>
          <w:rFonts w:ascii="Arial" w:hAnsi="Arial" w:cs="Arial"/>
          <w:color w:val="auto"/>
        </w:rPr>
      </w:pPr>
      <w:r w:rsidRPr="00727B51">
        <w:rPr>
          <w:rFonts w:ascii="Arial" w:hAnsi="Arial" w:cs="Arial"/>
          <w:color w:val="auto"/>
        </w:rPr>
        <w:t xml:space="preserve">No of </w:t>
      </w:r>
      <w:r w:rsidR="00712ECC" w:rsidRPr="00727B51">
        <w:rPr>
          <w:rFonts w:ascii="Arial" w:hAnsi="Arial" w:cs="Arial"/>
          <w:color w:val="auto"/>
        </w:rPr>
        <w:t xml:space="preserve">needles </w:t>
      </w:r>
      <w:r w:rsidR="00FE3998" w:rsidRPr="00727B51">
        <w:rPr>
          <w:rFonts w:ascii="Arial" w:hAnsi="Arial" w:cs="Arial"/>
          <w:color w:val="auto"/>
        </w:rPr>
        <w:t xml:space="preserve">Demand </w:t>
      </w:r>
      <w:r w:rsidR="0004311F" w:rsidRPr="00727B51">
        <w:rPr>
          <w:rFonts w:ascii="Arial" w:hAnsi="Arial" w:cs="Arial"/>
          <w:color w:val="auto"/>
        </w:rPr>
        <w:t>71520 and purchase 53840</w:t>
      </w:r>
      <w:r w:rsidRPr="00727B51">
        <w:rPr>
          <w:rFonts w:ascii="Arial" w:hAnsi="Arial" w:cs="Arial"/>
          <w:color w:val="auto"/>
        </w:rPr>
        <w:t xml:space="preserve"> against</w:t>
      </w:r>
      <w:r w:rsidR="00FE3998" w:rsidRPr="00727B51">
        <w:rPr>
          <w:rFonts w:ascii="Arial" w:hAnsi="Arial" w:cs="Arial"/>
          <w:color w:val="auto"/>
        </w:rPr>
        <w:t xml:space="preserve"> Distribution- </w:t>
      </w:r>
      <w:r w:rsidR="0004311F" w:rsidRPr="00727B51">
        <w:rPr>
          <w:rFonts w:ascii="Arial" w:hAnsi="Arial" w:cs="Arial"/>
          <w:color w:val="auto"/>
        </w:rPr>
        <w:t>49151</w:t>
      </w:r>
      <w:r w:rsidR="00FE3998" w:rsidRPr="00727B51">
        <w:rPr>
          <w:rFonts w:ascii="Arial" w:hAnsi="Arial" w:cs="Arial"/>
          <w:color w:val="auto"/>
        </w:rPr>
        <w:t xml:space="preserve"> </w:t>
      </w:r>
      <w:r w:rsidR="0004311F" w:rsidRPr="00727B51">
        <w:rPr>
          <w:rFonts w:ascii="Arial" w:hAnsi="Arial" w:cs="Arial"/>
          <w:color w:val="auto"/>
        </w:rPr>
        <w:t>in the year 2013-14 Demand-87360</w:t>
      </w:r>
      <w:r w:rsidR="00712ECC" w:rsidRPr="00727B51">
        <w:rPr>
          <w:rFonts w:ascii="Arial" w:hAnsi="Arial" w:cs="Arial"/>
          <w:color w:val="auto"/>
        </w:rPr>
        <w:t xml:space="preserve"> nos.</w:t>
      </w:r>
      <w:r w:rsidRPr="00727B51">
        <w:rPr>
          <w:rFonts w:ascii="Arial" w:hAnsi="Arial" w:cs="Arial"/>
          <w:color w:val="auto"/>
        </w:rPr>
        <w:t xml:space="preserve"> </w:t>
      </w:r>
      <w:r w:rsidR="00712ECC" w:rsidRPr="00727B51">
        <w:rPr>
          <w:rFonts w:ascii="Arial" w:hAnsi="Arial" w:cs="Arial"/>
          <w:color w:val="auto"/>
        </w:rPr>
        <w:t>demands</w:t>
      </w:r>
      <w:r w:rsidRPr="00727B51">
        <w:rPr>
          <w:rFonts w:ascii="Arial" w:hAnsi="Arial" w:cs="Arial"/>
          <w:color w:val="auto"/>
        </w:rPr>
        <w:t>,</w:t>
      </w:r>
      <w:r w:rsidR="0004311F" w:rsidRPr="00727B51">
        <w:rPr>
          <w:rFonts w:ascii="Arial" w:hAnsi="Arial" w:cs="Arial"/>
          <w:color w:val="auto"/>
        </w:rPr>
        <w:t xml:space="preserve"> purchase 62850</w:t>
      </w:r>
      <w:r w:rsidRPr="00727B51">
        <w:rPr>
          <w:rFonts w:ascii="Arial" w:hAnsi="Arial" w:cs="Arial"/>
          <w:color w:val="auto"/>
        </w:rPr>
        <w:t xml:space="preserve"> </w:t>
      </w:r>
      <w:r w:rsidR="00085093" w:rsidRPr="00727B51">
        <w:rPr>
          <w:rFonts w:ascii="Arial" w:hAnsi="Arial" w:cs="Arial"/>
          <w:color w:val="auto"/>
        </w:rPr>
        <w:t xml:space="preserve">against </w:t>
      </w:r>
      <w:r w:rsidRPr="00727B51">
        <w:rPr>
          <w:rFonts w:ascii="Arial" w:hAnsi="Arial" w:cs="Arial"/>
          <w:color w:val="auto"/>
        </w:rPr>
        <w:t xml:space="preserve">Distribution of </w:t>
      </w:r>
      <w:r w:rsidR="0004311F" w:rsidRPr="00727B51">
        <w:rPr>
          <w:rFonts w:ascii="Arial" w:hAnsi="Arial" w:cs="Arial"/>
          <w:color w:val="auto"/>
        </w:rPr>
        <w:t>67540</w:t>
      </w:r>
      <w:r w:rsidR="00FE3998" w:rsidRPr="00727B51">
        <w:rPr>
          <w:rFonts w:ascii="Arial" w:hAnsi="Arial" w:cs="Arial"/>
          <w:color w:val="auto"/>
        </w:rPr>
        <w:t xml:space="preserve"> through </w:t>
      </w:r>
      <w:r w:rsidRPr="00727B51">
        <w:rPr>
          <w:rFonts w:ascii="Arial" w:hAnsi="Arial" w:cs="Arial"/>
          <w:color w:val="auto"/>
        </w:rPr>
        <w:t xml:space="preserve">outreach. </w:t>
      </w:r>
      <w:r w:rsidR="0004311F" w:rsidRPr="00727B51">
        <w:rPr>
          <w:rFonts w:ascii="Arial" w:hAnsi="Arial" w:cs="Arial"/>
          <w:color w:val="auto"/>
        </w:rPr>
        <w:t>37891</w:t>
      </w:r>
      <w:r w:rsidR="00684EBE" w:rsidRPr="00727B51">
        <w:rPr>
          <w:rFonts w:ascii="Arial" w:hAnsi="Arial" w:cs="Arial"/>
          <w:color w:val="auto"/>
        </w:rPr>
        <w:t xml:space="preserve"> needles </w:t>
      </w:r>
      <w:r w:rsidR="00FE3998" w:rsidRPr="00727B51">
        <w:rPr>
          <w:rFonts w:ascii="Arial" w:hAnsi="Arial" w:cs="Arial"/>
          <w:color w:val="auto"/>
        </w:rPr>
        <w:t>syringes returned by PEs in N/S exchange program.</w:t>
      </w:r>
    </w:p>
    <w:p w:rsidR="00684EBE" w:rsidRPr="00727B51" w:rsidRDefault="00684EBE" w:rsidP="00671530">
      <w:pPr>
        <w:pStyle w:val="Default"/>
        <w:spacing w:after="27"/>
        <w:ind w:left="567"/>
        <w:jc w:val="both"/>
        <w:rPr>
          <w:rFonts w:ascii="Arial" w:hAnsi="Arial" w:cs="Arial"/>
          <w:color w:val="auto"/>
        </w:rPr>
      </w:pPr>
    </w:p>
    <w:p w:rsidR="00671530" w:rsidRPr="00727B51" w:rsidRDefault="00671530" w:rsidP="00671530">
      <w:pPr>
        <w:pStyle w:val="Default"/>
        <w:numPr>
          <w:ilvl w:val="0"/>
          <w:numId w:val="8"/>
        </w:numPr>
        <w:spacing w:after="27"/>
        <w:ind w:left="567" w:hanging="567"/>
        <w:jc w:val="both"/>
        <w:rPr>
          <w:rFonts w:ascii="Arial" w:hAnsi="Arial" w:cs="Arial"/>
          <w:b/>
          <w:bCs/>
          <w:color w:val="auto"/>
        </w:rPr>
      </w:pPr>
      <w:r w:rsidRPr="00727B51">
        <w:rPr>
          <w:rFonts w:ascii="Arial" w:hAnsi="Arial" w:cs="Arial"/>
          <w:b/>
          <w:bCs/>
          <w:color w:val="auto"/>
        </w:rPr>
        <w:t xml:space="preserve">Information on linkages for ICTC, DOT, ART, STI clinics. </w:t>
      </w:r>
    </w:p>
    <w:p w:rsidR="00435316" w:rsidRPr="00727B51" w:rsidRDefault="00831143" w:rsidP="00671530">
      <w:pPr>
        <w:ind w:left="567"/>
        <w:jc w:val="both"/>
        <w:rPr>
          <w:rFonts w:ascii="Arial" w:hAnsi="Arial" w:cs="Arial"/>
          <w:bCs/>
          <w:iCs/>
        </w:rPr>
      </w:pPr>
      <w:r w:rsidRPr="00727B51">
        <w:rPr>
          <w:rFonts w:ascii="Arial" w:hAnsi="Arial" w:cs="Arial"/>
          <w:bCs/>
          <w:iCs/>
        </w:rPr>
        <w:t>Establishing linkages</w:t>
      </w:r>
      <w:r w:rsidR="00385952" w:rsidRPr="00727B51">
        <w:rPr>
          <w:rFonts w:ascii="Arial" w:hAnsi="Arial" w:cs="Arial"/>
          <w:bCs/>
          <w:iCs/>
        </w:rPr>
        <w:t xml:space="preserve"> </w:t>
      </w:r>
      <w:r w:rsidR="00435316" w:rsidRPr="00727B51">
        <w:rPr>
          <w:rFonts w:ascii="Arial" w:hAnsi="Arial" w:cs="Arial"/>
          <w:bCs/>
          <w:iCs/>
        </w:rPr>
        <w:t>with ICTC, STI</w:t>
      </w:r>
      <w:r w:rsidR="00385952" w:rsidRPr="00727B51">
        <w:rPr>
          <w:rFonts w:ascii="Arial" w:hAnsi="Arial" w:cs="Arial"/>
          <w:bCs/>
          <w:iCs/>
        </w:rPr>
        <w:t xml:space="preserve"> &amp; DSRC by NGO</w:t>
      </w:r>
      <w:r w:rsidRPr="00727B51">
        <w:rPr>
          <w:rFonts w:ascii="Arial" w:hAnsi="Arial" w:cs="Arial"/>
          <w:bCs/>
          <w:iCs/>
        </w:rPr>
        <w:t xml:space="preserve"> for </w:t>
      </w:r>
      <w:r w:rsidR="00435316" w:rsidRPr="00727B51">
        <w:rPr>
          <w:rFonts w:ascii="Arial" w:hAnsi="Arial" w:cs="Arial"/>
          <w:bCs/>
          <w:iCs/>
        </w:rPr>
        <w:t xml:space="preserve">referral &amp; </w:t>
      </w:r>
      <w:r w:rsidRPr="00727B51">
        <w:rPr>
          <w:rFonts w:ascii="Arial" w:hAnsi="Arial" w:cs="Arial"/>
          <w:bCs/>
          <w:iCs/>
        </w:rPr>
        <w:t>testing</w:t>
      </w:r>
      <w:r w:rsidR="00671530" w:rsidRPr="00727B51">
        <w:rPr>
          <w:rFonts w:ascii="Arial" w:hAnsi="Arial" w:cs="Arial"/>
          <w:bCs/>
          <w:iCs/>
        </w:rPr>
        <w:t xml:space="preserve">. As per the documents verified </w:t>
      </w:r>
      <w:r w:rsidR="009B28BB" w:rsidRPr="00727B51">
        <w:rPr>
          <w:rFonts w:ascii="Arial" w:hAnsi="Arial" w:cs="Arial"/>
          <w:bCs/>
          <w:iCs/>
        </w:rPr>
        <w:t xml:space="preserve">from referral </w:t>
      </w:r>
      <w:r w:rsidRPr="00727B51">
        <w:rPr>
          <w:rFonts w:ascii="Arial" w:hAnsi="Arial" w:cs="Arial"/>
          <w:bCs/>
          <w:iCs/>
        </w:rPr>
        <w:t xml:space="preserve">slips </w:t>
      </w:r>
      <w:r w:rsidR="00671530" w:rsidRPr="00727B51">
        <w:rPr>
          <w:rFonts w:ascii="Arial" w:hAnsi="Arial" w:cs="Arial"/>
          <w:bCs/>
          <w:iCs/>
        </w:rPr>
        <w:t xml:space="preserve">at the </w:t>
      </w:r>
      <w:r w:rsidR="00385952" w:rsidRPr="00727B51">
        <w:rPr>
          <w:rFonts w:ascii="Arial" w:hAnsi="Arial" w:cs="Arial"/>
          <w:bCs/>
          <w:iCs/>
        </w:rPr>
        <w:t>ICTC and</w:t>
      </w:r>
      <w:r w:rsidR="00671530" w:rsidRPr="00727B51">
        <w:rPr>
          <w:rFonts w:ascii="Arial" w:hAnsi="Arial" w:cs="Arial"/>
          <w:bCs/>
          <w:iCs/>
        </w:rPr>
        <w:t xml:space="preserve"> STI clinic at </w:t>
      </w:r>
      <w:r w:rsidR="00385952" w:rsidRPr="00727B51">
        <w:rPr>
          <w:rFonts w:ascii="Arial" w:hAnsi="Arial" w:cs="Arial"/>
          <w:bCs/>
          <w:iCs/>
        </w:rPr>
        <w:t xml:space="preserve">Dist </w:t>
      </w:r>
      <w:r w:rsidR="00671530" w:rsidRPr="00727B51">
        <w:rPr>
          <w:rFonts w:ascii="Arial" w:hAnsi="Arial" w:cs="Arial"/>
          <w:bCs/>
          <w:iCs/>
        </w:rPr>
        <w:t>Hospital</w:t>
      </w:r>
      <w:r w:rsidR="000643A9" w:rsidRPr="00727B51">
        <w:rPr>
          <w:rFonts w:ascii="Arial" w:hAnsi="Arial" w:cs="Arial"/>
          <w:bCs/>
          <w:iCs/>
        </w:rPr>
        <w:t>,  out of which maximum</w:t>
      </w:r>
      <w:r w:rsidR="00435316" w:rsidRPr="00727B51">
        <w:rPr>
          <w:rFonts w:ascii="Arial" w:hAnsi="Arial" w:cs="Arial"/>
          <w:bCs/>
          <w:iCs/>
        </w:rPr>
        <w:t xml:space="preserve"> general patients referral &amp; accompanied for tested in </w:t>
      </w:r>
      <w:r w:rsidR="000643A9" w:rsidRPr="00727B51">
        <w:rPr>
          <w:rFonts w:ascii="Arial" w:hAnsi="Arial" w:cs="Arial"/>
          <w:bCs/>
          <w:iCs/>
        </w:rPr>
        <w:t>the name of HRG. There is not good</w:t>
      </w:r>
      <w:r w:rsidR="00435316" w:rsidRPr="00727B51">
        <w:rPr>
          <w:rFonts w:ascii="Arial" w:hAnsi="Arial" w:cs="Arial"/>
          <w:bCs/>
          <w:iCs/>
        </w:rPr>
        <w:t xml:space="preserve"> rapport with the Referral centre.</w:t>
      </w:r>
    </w:p>
    <w:p w:rsidR="00435316" w:rsidRPr="00727B51" w:rsidRDefault="00435316" w:rsidP="00671530">
      <w:pPr>
        <w:ind w:left="567"/>
        <w:jc w:val="both"/>
        <w:rPr>
          <w:rFonts w:ascii="Arial" w:hAnsi="Arial" w:cs="Arial"/>
          <w:bCs/>
          <w:iCs/>
        </w:rPr>
      </w:pPr>
    </w:p>
    <w:p w:rsidR="00671530" w:rsidRPr="00727B51" w:rsidRDefault="00671530" w:rsidP="00671530">
      <w:pPr>
        <w:ind w:left="567"/>
        <w:jc w:val="both"/>
        <w:rPr>
          <w:rFonts w:ascii="Arial" w:hAnsi="Arial" w:cs="Arial"/>
          <w:bCs/>
          <w:iCs/>
        </w:rPr>
      </w:pPr>
      <w:r w:rsidRPr="00727B51">
        <w:rPr>
          <w:rFonts w:ascii="Arial" w:hAnsi="Arial" w:cs="Arial"/>
          <w:bCs/>
          <w:iCs/>
        </w:rPr>
        <w:t xml:space="preserve"> </w:t>
      </w:r>
    </w:p>
    <w:p w:rsidR="00671530" w:rsidRPr="00727B51" w:rsidRDefault="00671530" w:rsidP="00671530">
      <w:pPr>
        <w:pStyle w:val="Default"/>
        <w:numPr>
          <w:ilvl w:val="0"/>
          <w:numId w:val="8"/>
        </w:numPr>
        <w:ind w:left="567" w:hanging="567"/>
        <w:jc w:val="both"/>
        <w:rPr>
          <w:rFonts w:ascii="Arial" w:hAnsi="Arial" w:cs="Arial"/>
          <w:b/>
          <w:bCs/>
          <w:color w:val="auto"/>
        </w:rPr>
      </w:pPr>
      <w:r w:rsidRPr="00727B51">
        <w:rPr>
          <w:rFonts w:ascii="Arial" w:hAnsi="Arial" w:cs="Arial"/>
          <w:b/>
          <w:bCs/>
          <w:color w:val="auto"/>
        </w:rPr>
        <w:t xml:space="preserve">Referrals and follows up </w:t>
      </w:r>
    </w:p>
    <w:p w:rsidR="00671530" w:rsidRPr="00727B51" w:rsidRDefault="00671530" w:rsidP="00671530">
      <w:pPr>
        <w:pStyle w:val="Default"/>
        <w:ind w:left="567"/>
        <w:jc w:val="both"/>
        <w:rPr>
          <w:rFonts w:ascii="Arial" w:hAnsi="Arial" w:cs="Arial"/>
          <w:bCs/>
          <w:iCs/>
          <w:color w:val="auto"/>
        </w:rPr>
      </w:pPr>
      <w:r w:rsidRPr="00727B51">
        <w:rPr>
          <w:rFonts w:ascii="Arial" w:hAnsi="Arial" w:cs="Arial"/>
          <w:bCs/>
          <w:iCs/>
          <w:color w:val="auto"/>
        </w:rPr>
        <w:t xml:space="preserve">Referrals </w:t>
      </w:r>
      <w:r w:rsidR="0002591D" w:rsidRPr="00727B51">
        <w:rPr>
          <w:rFonts w:ascii="Arial" w:hAnsi="Arial" w:cs="Arial"/>
          <w:bCs/>
          <w:iCs/>
          <w:color w:val="auto"/>
        </w:rPr>
        <w:t>cases mismatched when we</w:t>
      </w:r>
      <w:r w:rsidRPr="00727B51">
        <w:rPr>
          <w:rFonts w:ascii="Arial" w:hAnsi="Arial" w:cs="Arial"/>
          <w:bCs/>
          <w:iCs/>
          <w:color w:val="auto"/>
        </w:rPr>
        <w:t xml:space="preserve"> </w:t>
      </w:r>
      <w:r w:rsidR="00642D72" w:rsidRPr="00727B51">
        <w:rPr>
          <w:rFonts w:ascii="Arial" w:hAnsi="Arial" w:cs="Arial"/>
          <w:bCs/>
          <w:iCs/>
          <w:color w:val="auto"/>
        </w:rPr>
        <w:t>verified referrals</w:t>
      </w:r>
      <w:r w:rsidRPr="00727B51">
        <w:rPr>
          <w:rFonts w:ascii="Arial" w:hAnsi="Arial" w:cs="Arial"/>
          <w:bCs/>
          <w:iCs/>
          <w:color w:val="auto"/>
        </w:rPr>
        <w:t xml:space="preserve"> </w:t>
      </w:r>
      <w:r w:rsidR="0002591D" w:rsidRPr="00727B51">
        <w:rPr>
          <w:rFonts w:ascii="Arial" w:hAnsi="Arial" w:cs="Arial"/>
          <w:bCs/>
          <w:iCs/>
          <w:color w:val="auto"/>
        </w:rPr>
        <w:t xml:space="preserve">slips of </w:t>
      </w:r>
      <w:r w:rsidRPr="00727B51">
        <w:rPr>
          <w:rFonts w:ascii="Arial" w:hAnsi="Arial" w:cs="Arial"/>
          <w:bCs/>
          <w:iCs/>
          <w:color w:val="auto"/>
        </w:rPr>
        <w:t xml:space="preserve">ICTC </w:t>
      </w:r>
      <w:r w:rsidR="0002591D" w:rsidRPr="00727B51">
        <w:rPr>
          <w:rFonts w:ascii="Arial" w:hAnsi="Arial" w:cs="Arial"/>
          <w:bCs/>
          <w:iCs/>
          <w:color w:val="auto"/>
        </w:rPr>
        <w:t xml:space="preserve"> records at Hospital</w:t>
      </w:r>
      <w:r w:rsidRPr="00727B51">
        <w:rPr>
          <w:rFonts w:ascii="Arial" w:hAnsi="Arial" w:cs="Arial"/>
          <w:bCs/>
          <w:iCs/>
          <w:color w:val="auto"/>
        </w:rPr>
        <w:t>.</w:t>
      </w:r>
    </w:p>
    <w:p w:rsidR="00671530" w:rsidRPr="00727B51" w:rsidRDefault="00671530" w:rsidP="00671530">
      <w:pPr>
        <w:pStyle w:val="Default"/>
        <w:ind w:left="567"/>
        <w:jc w:val="both"/>
        <w:rPr>
          <w:rFonts w:ascii="Arial" w:hAnsi="Arial" w:cs="Arial"/>
          <w:bCs/>
          <w:iCs/>
          <w:color w:val="auto"/>
        </w:rPr>
      </w:pPr>
      <w:r w:rsidRPr="00727B51">
        <w:rPr>
          <w:rFonts w:ascii="Arial" w:hAnsi="Arial" w:cs="Arial"/>
          <w:bCs/>
          <w:iCs/>
          <w:color w:val="auto"/>
        </w:rPr>
        <w:t xml:space="preserve">Referred </w:t>
      </w:r>
      <w:r w:rsidR="00094756" w:rsidRPr="00727B51">
        <w:rPr>
          <w:rFonts w:ascii="Arial" w:hAnsi="Arial" w:cs="Arial"/>
          <w:bCs/>
          <w:iCs/>
          <w:color w:val="auto"/>
        </w:rPr>
        <w:t>520 and tested 458</w:t>
      </w:r>
      <w:r w:rsidR="00385952" w:rsidRPr="00727B51">
        <w:rPr>
          <w:rFonts w:ascii="Arial" w:hAnsi="Arial" w:cs="Arial"/>
          <w:bCs/>
          <w:iCs/>
          <w:color w:val="auto"/>
        </w:rPr>
        <w:t xml:space="preserve"> among </w:t>
      </w:r>
      <w:r w:rsidR="00094756" w:rsidRPr="00727B51">
        <w:rPr>
          <w:rFonts w:ascii="Arial" w:hAnsi="Arial" w:cs="Arial"/>
          <w:bCs/>
          <w:iCs/>
          <w:color w:val="auto"/>
        </w:rPr>
        <w:t>in the year 2013-14 and refer 560 and tested 542 among the whole targeted population in the year 2014-15.</w:t>
      </w:r>
    </w:p>
    <w:p w:rsidR="002B0232" w:rsidRPr="00727B51" w:rsidRDefault="002B0232" w:rsidP="00671530">
      <w:pPr>
        <w:pStyle w:val="Default"/>
        <w:ind w:left="567"/>
        <w:jc w:val="both"/>
        <w:rPr>
          <w:rFonts w:ascii="Arial" w:hAnsi="Arial" w:cs="Arial"/>
          <w:bCs/>
          <w:iCs/>
          <w:color w:val="auto"/>
        </w:rPr>
      </w:pPr>
    </w:p>
    <w:p w:rsidR="002B0232" w:rsidRPr="00727B51" w:rsidRDefault="002B0232" w:rsidP="00671530">
      <w:pPr>
        <w:pStyle w:val="Default"/>
        <w:ind w:left="567"/>
        <w:jc w:val="both"/>
        <w:rPr>
          <w:rFonts w:ascii="Arial" w:hAnsi="Arial" w:cs="Arial"/>
          <w:bCs/>
          <w:iCs/>
          <w:color w:val="auto"/>
        </w:rPr>
      </w:pPr>
      <w:r w:rsidRPr="00727B51">
        <w:rPr>
          <w:rFonts w:ascii="Arial" w:hAnsi="Arial" w:cs="Arial"/>
          <w:bCs/>
          <w:iCs/>
          <w:color w:val="auto"/>
        </w:rPr>
        <w:t>Refer for Dots 10 and tested 5 among the HRGs. STI referred 1250 and tested 1129 in the year 2013-14. STI referred 1450 and tested 1427 in the year 2014-15.</w:t>
      </w:r>
    </w:p>
    <w:p w:rsidR="00671530" w:rsidRPr="00727B51" w:rsidRDefault="00671530" w:rsidP="00671530">
      <w:pPr>
        <w:pStyle w:val="Default"/>
        <w:jc w:val="both"/>
        <w:rPr>
          <w:rFonts w:ascii="Arial" w:hAnsi="Arial" w:cs="Arial"/>
          <w:color w:val="auto"/>
        </w:rPr>
      </w:pPr>
    </w:p>
    <w:p w:rsidR="00671530" w:rsidRPr="00727B51" w:rsidRDefault="00671530" w:rsidP="00671530">
      <w:pPr>
        <w:pStyle w:val="Default"/>
        <w:numPr>
          <w:ilvl w:val="0"/>
          <w:numId w:val="6"/>
        </w:numPr>
        <w:jc w:val="both"/>
        <w:rPr>
          <w:rFonts w:ascii="Arial" w:hAnsi="Arial" w:cs="Arial"/>
          <w:b/>
          <w:bCs/>
          <w:color w:val="auto"/>
        </w:rPr>
      </w:pPr>
      <w:r w:rsidRPr="00727B51">
        <w:rPr>
          <w:rFonts w:ascii="Arial" w:hAnsi="Arial" w:cs="Arial"/>
          <w:b/>
          <w:bCs/>
          <w:color w:val="auto"/>
        </w:rPr>
        <w:t xml:space="preserve">Community participation </w:t>
      </w:r>
    </w:p>
    <w:p w:rsidR="00671530" w:rsidRPr="00727B51" w:rsidRDefault="00671530" w:rsidP="00671530">
      <w:pPr>
        <w:pStyle w:val="Default"/>
        <w:ind w:left="360"/>
        <w:jc w:val="both"/>
        <w:rPr>
          <w:rFonts w:ascii="Arial" w:hAnsi="Arial" w:cs="Arial"/>
          <w:color w:val="auto"/>
        </w:rPr>
      </w:pPr>
    </w:p>
    <w:p w:rsidR="00671530" w:rsidRPr="00727B51" w:rsidRDefault="00671530" w:rsidP="00671530">
      <w:pPr>
        <w:pStyle w:val="Default"/>
        <w:numPr>
          <w:ilvl w:val="0"/>
          <w:numId w:val="9"/>
        </w:numPr>
        <w:spacing w:after="27"/>
        <w:ind w:left="567" w:hanging="567"/>
        <w:jc w:val="both"/>
        <w:rPr>
          <w:rFonts w:ascii="Arial" w:hAnsi="Arial" w:cs="Arial"/>
          <w:b/>
          <w:bCs/>
          <w:color w:val="auto"/>
        </w:rPr>
      </w:pPr>
      <w:r w:rsidRPr="00727B51">
        <w:rPr>
          <w:rFonts w:ascii="Arial" w:hAnsi="Arial" w:cs="Arial"/>
          <w:b/>
          <w:bCs/>
          <w:color w:val="auto"/>
        </w:rPr>
        <w:t xml:space="preserve">Collectivization activities: No. of SHGs/Community groups/CBOs formed since inception, perspectives of these groups towards the project activities. </w:t>
      </w:r>
    </w:p>
    <w:p w:rsidR="00671530" w:rsidRPr="00727B51" w:rsidRDefault="00223EC2" w:rsidP="00671530">
      <w:pPr>
        <w:ind w:left="567"/>
        <w:jc w:val="both"/>
        <w:rPr>
          <w:rFonts w:ascii="Arial" w:hAnsi="Arial" w:cs="Arial"/>
          <w:iCs/>
        </w:rPr>
      </w:pPr>
      <w:r w:rsidRPr="00727B51">
        <w:rPr>
          <w:rFonts w:ascii="Arial" w:hAnsi="Arial" w:cs="Arial"/>
          <w:iCs/>
        </w:rPr>
        <w:t>There is no particular step undertaken by TI on Collectivization activities. There is no CBO/SHG formed since inception of the project.</w:t>
      </w:r>
    </w:p>
    <w:p w:rsidR="00671530" w:rsidRPr="00727B51" w:rsidRDefault="00671530" w:rsidP="00671530">
      <w:pPr>
        <w:pStyle w:val="Default"/>
        <w:numPr>
          <w:ilvl w:val="0"/>
          <w:numId w:val="9"/>
        </w:numPr>
        <w:ind w:left="567" w:hanging="567"/>
        <w:jc w:val="both"/>
        <w:rPr>
          <w:rFonts w:ascii="Arial" w:hAnsi="Arial" w:cs="Arial"/>
          <w:b/>
          <w:bCs/>
          <w:color w:val="auto"/>
        </w:rPr>
      </w:pPr>
      <w:r w:rsidRPr="00727B51">
        <w:rPr>
          <w:rFonts w:ascii="Arial" w:hAnsi="Arial" w:cs="Arial"/>
          <w:b/>
          <w:bCs/>
          <w:color w:val="auto"/>
        </w:rPr>
        <w:t xml:space="preserve">Community participation in project activities- level and extent of participation, reflection of the same in the activities and documents </w:t>
      </w:r>
    </w:p>
    <w:p w:rsidR="00671530" w:rsidRPr="00727B51" w:rsidRDefault="00517A2F" w:rsidP="00671530">
      <w:pPr>
        <w:ind w:left="567"/>
        <w:jc w:val="both"/>
        <w:rPr>
          <w:rFonts w:ascii="Arial" w:hAnsi="Arial" w:cs="Arial"/>
          <w:iCs/>
        </w:rPr>
      </w:pPr>
      <w:r w:rsidRPr="00727B51">
        <w:rPr>
          <w:rFonts w:ascii="Arial" w:hAnsi="Arial" w:cs="Arial"/>
          <w:iCs/>
        </w:rPr>
        <w:t>,</w:t>
      </w:r>
    </w:p>
    <w:p w:rsidR="00517A2F" w:rsidRPr="00727B51" w:rsidRDefault="00517A2F" w:rsidP="00671530">
      <w:pPr>
        <w:ind w:left="567"/>
        <w:jc w:val="both"/>
        <w:rPr>
          <w:rFonts w:ascii="Arial" w:hAnsi="Arial" w:cs="Arial"/>
          <w:iCs/>
        </w:rPr>
      </w:pPr>
      <w:r w:rsidRPr="00727B51">
        <w:rPr>
          <w:rFonts w:ascii="Arial" w:hAnsi="Arial" w:cs="Arial"/>
          <w:iCs/>
        </w:rPr>
        <w:t xml:space="preserve">As per TI record </w:t>
      </w:r>
      <w:r w:rsidR="00E52774" w:rsidRPr="00727B51">
        <w:rPr>
          <w:rFonts w:ascii="Arial" w:hAnsi="Arial" w:cs="Arial"/>
          <w:iCs/>
        </w:rPr>
        <w:t>5 Health camps was organized around 450 cases treated as general ailments. 32</w:t>
      </w:r>
      <w:r w:rsidRPr="00727B51">
        <w:rPr>
          <w:rFonts w:ascii="Arial" w:hAnsi="Arial" w:cs="Arial"/>
          <w:iCs/>
        </w:rPr>
        <w:t xml:space="preserve"> DIC level meetings, 2 </w:t>
      </w:r>
      <w:r w:rsidR="00E52774" w:rsidRPr="00727B51">
        <w:rPr>
          <w:rFonts w:ascii="Arial" w:hAnsi="Arial" w:cs="Arial"/>
          <w:iCs/>
        </w:rPr>
        <w:t>stakeholder meetings, 2</w:t>
      </w:r>
      <w:r w:rsidRPr="00727B51">
        <w:rPr>
          <w:rFonts w:ascii="Arial" w:hAnsi="Arial" w:cs="Arial"/>
          <w:iCs/>
        </w:rPr>
        <w:t xml:space="preserve"> </w:t>
      </w:r>
      <w:r w:rsidR="003B2E3D" w:rsidRPr="00727B51">
        <w:rPr>
          <w:rFonts w:ascii="Arial" w:hAnsi="Arial" w:cs="Arial"/>
          <w:iCs/>
        </w:rPr>
        <w:t xml:space="preserve">Crisis management meetings, </w:t>
      </w:r>
      <w:r w:rsidR="00E52774" w:rsidRPr="00727B51">
        <w:rPr>
          <w:rFonts w:ascii="Arial" w:hAnsi="Arial" w:cs="Arial"/>
          <w:iCs/>
        </w:rPr>
        <w:t>2</w:t>
      </w:r>
      <w:r w:rsidR="003B2E3D" w:rsidRPr="00727B51">
        <w:rPr>
          <w:rFonts w:ascii="Arial" w:hAnsi="Arial" w:cs="Arial"/>
          <w:iCs/>
        </w:rPr>
        <w:t xml:space="preserve"> community events</w:t>
      </w:r>
      <w:r w:rsidR="00E52774" w:rsidRPr="00727B51">
        <w:rPr>
          <w:rFonts w:ascii="Arial" w:hAnsi="Arial" w:cs="Arial"/>
          <w:iCs/>
        </w:rPr>
        <w:t>( Rangoli and Mehendi camp)</w:t>
      </w:r>
      <w:r w:rsidR="003B2E3D" w:rsidRPr="00727B51">
        <w:rPr>
          <w:rFonts w:ascii="Arial" w:hAnsi="Arial" w:cs="Arial"/>
          <w:iCs/>
        </w:rPr>
        <w:t>,</w:t>
      </w:r>
      <w:r w:rsidR="009010B7" w:rsidRPr="00727B51">
        <w:rPr>
          <w:rFonts w:ascii="Arial" w:hAnsi="Arial" w:cs="Arial"/>
          <w:iCs/>
        </w:rPr>
        <w:t xml:space="preserve"> organized by TI during this project period for community participation.</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VI. Linkages </w:t>
      </w:r>
    </w:p>
    <w:p w:rsidR="00671530" w:rsidRPr="00727B51" w:rsidRDefault="00671530" w:rsidP="00671530">
      <w:pPr>
        <w:pStyle w:val="Default"/>
        <w:numPr>
          <w:ilvl w:val="0"/>
          <w:numId w:val="10"/>
        </w:numPr>
        <w:spacing w:after="27"/>
        <w:ind w:left="567" w:hanging="567"/>
        <w:jc w:val="both"/>
        <w:rPr>
          <w:rFonts w:ascii="Arial" w:hAnsi="Arial" w:cs="Arial"/>
          <w:b/>
          <w:bCs/>
          <w:color w:val="auto"/>
        </w:rPr>
      </w:pPr>
      <w:r w:rsidRPr="00727B51">
        <w:rPr>
          <w:rFonts w:ascii="Arial" w:hAnsi="Arial" w:cs="Arial"/>
          <w:b/>
          <w:bCs/>
          <w:color w:val="auto"/>
        </w:rPr>
        <w:t xml:space="preserve">Assess the linkages established with the various services providers like STI, ICTC, TB clinics etc… </w:t>
      </w:r>
    </w:p>
    <w:p w:rsidR="009010B7" w:rsidRPr="00727B51" w:rsidRDefault="00671530" w:rsidP="006866FB">
      <w:pPr>
        <w:ind w:left="567"/>
        <w:jc w:val="both"/>
        <w:rPr>
          <w:rFonts w:ascii="Arial" w:hAnsi="Arial" w:cs="Arial"/>
          <w:iCs/>
        </w:rPr>
      </w:pPr>
      <w:r w:rsidRPr="00727B51">
        <w:rPr>
          <w:rFonts w:ascii="Arial" w:hAnsi="Arial" w:cs="Arial"/>
          <w:iCs/>
        </w:rPr>
        <w:t>As per the interaction with the ICTC</w:t>
      </w:r>
      <w:r w:rsidR="009010B7" w:rsidRPr="00727B51">
        <w:rPr>
          <w:rFonts w:ascii="Arial" w:hAnsi="Arial" w:cs="Arial"/>
          <w:iCs/>
        </w:rPr>
        <w:t>, DSRC</w:t>
      </w:r>
      <w:r w:rsidRPr="00727B51">
        <w:rPr>
          <w:rFonts w:ascii="Arial" w:hAnsi="Arial" w:cs="Arial"/>
          <w:iCs/>
        </w:rPr>
        <w:t xml:space="preserve"> </w:t>
      </w:r>
      <w:r w:rsidR="00A870BA" w:rsidRPr="00727B51">
        <w:rPr>
          <w:rFonts w:ascii="Arial" w:hAnsi="Arial" w:cs="Arial"/>
          <w:iCs/>
        </w:rPr>
        <w:t xml:space="preserve">&amp; </w:t>
      </w:r>
      <w:r w:rsidR="009010B7" w:rsidRPr="00727B51">
        <w:rPr>
          <w:rFonts w:ascii="Arial" w:hAnsi="Arial" w:cs="Arial"/>
          <w:iCs/>
        </w:rPr>
        <w:t>PPTCT</w:t>
      </w:r>
      <w:r w:rsidR="00A870BA" w:rsidRPr="00727B51">
        <w:rPr>
          <w:rFonts w:ascii="Arial" w:hAnsi="Arial" w:cs="Arial"/>
          <w:iCs/>
        </w:rPr>
        <w:t xml:space="preserve"> </w:t>
      </w:r>
      <w:r w:rsidR="007D5561" w:rsidRPr="00727B51">
        <w:rPr>
          <w:rFonts w:ascii="Arial" w:hAnsi="Arial" w:cs="Arial"/>
          <w:iCs/>
        </w:rPr>
        <w:t>counselor at the Dist j</w:t>
      </w:r>
      <w:r w:rsidR="00A870BA" w:rsidRPr="00727B51">
        <w:rPr>
          <w:rFonts w:ascii="Arial" w:hAnsi="Arial" w:cs="Arial"/>
          <w:iCs/>
        </w:rPr>
        <w:t xml:space="preserve"> hospitals</w:t>
      </w:r>
      <w:r w:rsidRPr="00727B51">
        <w:rPr>
          <w:rFonts w:ascii="Arial" w:hAnsi="Arial" w:cs="Arial"/>
          <w:iCs/>
        </w:rPr>
        <w:t xml:space="preserve"> the TI are regular contact </w:t>
      </w:r>
      <w:r w:rsidR="00041424" w:rsidRPr="00727B51">
        <w:rPr>
          <w:rFonts w:ascii="Arial" w:hAnsi="Arial" w:cs="Arial"/>
          <w:iCs/>
        </w:rPr>
        <w:t xml:space="preserve">with them. </w:t>
      </w:r>
      <w:r w:rsidR="009010B7" w:rsidRPr="00727B51">
        <w:rPr>
          <w:rFonts w:ascii="Arial" w:hAnsi="Arial" w:cs="Arial"/>
          <w:iCs/>
        </w:rPr>
        <w:t>C</w:t>
      </w:r>
      <w:r w:rsidR="00041424" w:rsidRPr="00727B51">
        <w:rPr>
          <w:rFonts w:ascii="Arial" w:hAnsi="Arial" w:cs="Arial"/>
          <w:iCs/>
        </w:rPr>
        <w:t>ounselor</w:t>
      </w:r>
      <w:r w:rsidR="007D5561" w:rsidRPr="00727B51">
        <w:rPr>
          <w:rFonts w:ascii="Arial" w:hAnsi="Arial" w:cs="Arial"/>
          <w:iCs/>
        </w:rPr>
        <w:t xml:space="preserve"> is collected</w:t>
      </w:r>
      <w:r w:rsidR="000A7A16" w:rsidRPr="00727B51">
        <w:rPr>
          <w:rFonts w:ascii="Arial" w:hAnsi="Arial" w:cs="Arial"/>
          <w:iCs/>
        </w:rPr>
        <w:t xml:space="preserve"> referral slip from HRGs and</w:t>
      </w:r>
      <w:r w:rsidR="00041424" w:rsidRPr="00727B51">
        <w:rPr>
          <w:rFonts w:ascii="Arial" w:hAnsi="Arial" w:cs="Arial"/>
          <w:iCs/>
        </w:rPr>
        <w:t xml:space="preserve"> </w:t>
      </w:r>
      <w:r w:rsidR="009010B7" w:rsidRPr="00727B51">
        <w:rPr>
          <w:rFonts w:ascii="Arial" w:hAnsi="Arial" w:cs="Arial"/>
          <w:iCs/>
        </w:rPr>
        <w:t xml:space="preserve">stored of </w:t>
      </w:r>
      <w:r w:rsidR="00041424" w:rsidRPr="00727B51">
        <w:rPr>
          <w:rFonts w:ascii="Arial" w:hAnsi="Arial" w:cs="Arial"/>
          <w:iCs/>
        </w:rPr>
        <w:t xml:space="preserve">referral </w:t>
      </w:r>
      <w:r w:rsidR="009010B7" w:rsidRPr="00727B51">
        <w:rPr>
          <w:rFonts w:ascii="Arial" w:hAnsi="Arial" w:cs="Arial"/>
          <w:iCs/>
        </w:rPr>
        <w:t xml:space="preserve">slips </w:t>
      </w:r>
      <w:r w:rsidR="00041424" w:rsidRPr="00727B51">
        <w:rPr>
          <w:rFonts w:ascii="Arial" w:hAnsi="Arial" w:cs="Arial"/>
          <w:iCs/>
        </w:rPr>
        <w:t>&amp;</w:t>
      </w:r>
      <w:r w:rsidR="000A7A16" w:rsidRPr="00727B51">
        <w:rPr>
          <w:rFonts w:ascii="Arial" w:hAnsi="Arial" w:cs="Arial"/>
          <w:iCs/>
        </w:rPr>
        <w:t xml:space="preserve"> </w:t>
      </w:r>
      <w:r w:rsidR="00041424" w:rsidRPr="00727B51">
        <w:rPr>
          <w:rFonts w:ascii="Arial" w:hAnsi="Arial" w:cs="Arial"/>
          <w:iCs/>
        </w:rPr>
        <w:t>tested cases with proper documents.</w:t>
      </w:r>
      <w:r w:rsidR="006866FB" w:rsidRPr="00727B51">
        <w:rPr>
          <w:rFonts w:ascii="Arial" w:hAnsi="Arial" w:cs="Arial"/>
          <w:iCs/>
        </w:rPr>
        <w:t xml:space="preserve"> </w:t>
      </w:r>
    </w:p>
    <w:p w:rsidR="00671530" w:rsidRPr="00727B51" w:rsidRDefault="00671530" w:rsidP="006866FB">
      <w:pPr>
        <w:ind w:left="567"/>
        <w:jc w:val="both"/>
        <w:rPr>
          <w:rFonts w:ascii="Arial" w:hAnsi="Arial" w:cs="Arial"/>
          <w:b/>
          <w:bCs/>
        </w:rPr>
      </w:pPr>
      <w:r w:rsidRPr="00727B51">
        <w:rPr>
          <w:rFonts w:ascii="Arial" w:hAnsi="Arial" w:cs="Arial"/>
          <w:b/>
          <w:bCs/>
        </w:rPr>
        <w:t xml:space="preserve">Percentages of HRGs tested in ICTC and gap between referred and tested. </w:t>
      </w:r>
    </w:p>
    <w:p w:rsidR="00A870BA" w:rsidRPr="00727B51" w:rsidRDefault="00A870BA" w:rsidP="00671530">
      <w:pPr>
        <w:pStyle w:val="Default"/>
        <w:spacing w:after="27"/>
        <w:ind w:left="567"/>
        <w:jc w:val="both"/>
        <w:rPr>
          <w:rFonts w:ascii="Arial" w:hAnsi="Arial" w:cs="Arial"/>
          <w:bCs/>
          <w:color w:val="auto"/>
        </w:rPr>
      </w:pPr>
      <w:r w:rsidRPr="00727B51">
        <w:rPr>
          <w:rFonts w:ascii="Arial" w:hAnsi="Arial" w:cs="Arial"/>
          <w:bCs/>
          <w:color w:val="auto"/>
        </w:rPr>
        <w:t>FSW-</w:t>
      </w:r>
      <w:r w:rsidR="009010B7" w:rsidRPr="00727B51">
        <w:rPr>
          <w:rFonts w:ascii="Arial" w:hAnsi="Arial" w:cs="Arial"/>
          <w:bCs/>
          <w:color w:val="auto"/>
        </w:rPr>
        <w:t>88</w:t>
      </w:r>
      <w:r w:rsidRPr="00727B51">
        <w:rPr>
          <w:rFonts w:ascii="Arial" w:hAnsi="Arial" w:cs="Arial"/>
          <w:bCs/>
          <w:color w:val="auto"/>
        </w:rPr>
        <w:t xml:space="preserve"> %, MSM- </w:t>
      </w:r>
      <w:r w:rsidR="000A7A16" w:rsidRPr="00727B51">
        <w:rPr>
          <w:rFonts w:ascii="Arial" w:hAnsi="Arial" w:cs="Arial"/>
          <w:bCs/>
          <w:color w:val="auto"/>
        </w:rPr>
        <w:t>76</w:t>
      </w:r>
      <w:r w:rsidRPr="00727B51">
        <w:rPr>
          <w:rFonts w:ascii="Arial" w:hAnsi="Arial" w:cs="Arial"/>
          <w:bCs/>
          <w:color w:val="auto"/>
        </w:rPr>
        <w:t xml:space="preserve">% &amp; IDU- </w:t>
      </w:r>
      <w:r w:rsidR="000A7A16" w:rsidRPr="00727B51">
        <w:rPr>
          <w:rFonts w:ascii="Arial" w:hAnsi="Arial" w:cs="Arial"/>
          <w:bCs/>
          <w:color w:val="auto"/>
        </w:rPr>
        <w:t>6</w:t>
      </w:r>
      <w:r w:rsidR="009010B7" w:rsidRPr="00727B51">
        <w:rPr>
          <w:rFonts w:ascii="Arial" w:hAnsi="Arial" w:cs="Arial"/>
          <w:bCs/>
          <w:color w:val="auto"/>
        </w:rPr>
        <w:t>1</w:t>
      </w:r>
      <w:r w:rsidRPr="00727B51">
        <w:rPr>
          <w:rFonts w:ascii="Arial" w:hAnsi="Arial" w:cs="Arial"/>
          <w:bCs/>
          <w:color w:val="auto"/>
        </w:rPr>
        <w:t>%</w:t>
      </w:r>
      <w:r w:rsidR="009010B7" w:rsidRPr="00727B51">
        <w:rPr>
          <w:rFonts w:ascii="Arial" w:hAnsi="Arial" w:cs="Arial"/>
          <w:bCs/>
          <w:color w:val="auto"/>
        </w:rPr>
        <w:t xml:space="preserve"> tested at ICTC &amp; PPTCT. M</w:t>
      </w:r>
      <w:r w:rsidR="000A7A16" w:rsidRPr="00727B51">
        <w:rPr>
          <w:rFonts w:ascii="Arial" w:hAnsi="Arial" w:cs="Arial"/>
          <w:bCs/>
          <w:color w:val="auto"/>
        </w:rPr>
        <w:t>axi</w:t>
      </w:r>
      <w:r w:rsidR="009010B7" w:rsidRPr="00727B51">
        <w:rPr>
          <w:rFonts w:ascii="Arial" w:hAnsi="Arial" w:cs="Arial"/>
          <w:bCs/>
          <w:color w:val="auto"/>
        </w:rPr>
        <w:t>mum gap between referred &amp; tested found as per record available</w:t>
      </w:r>
      <w:r w:rsidR="007B34BA" w:rsidRPr="00727B51">
        <w:rPr>
          <w:rFonts w:ascii="Arial" w:hAnsi="Arial" w:cs="Arial"/>
          <w:bCs/>
          <w:color w:val="auto"/>
        </w:rPr>
        <w:t xml:space="preserve"> with TI.</w:t>
      </w:r>
    </w:p>
    <w:p w:rsidR="00671530" w:rsidRPr="00727B51" w:rsidRDefault="00671530" w:rsidP="00671530">
      <w:pPr>
        <w:pStyle w:val="Default"/>
        <w:spacing w:after="27"/>
        <w:ind w:left="567"/>
        <w:jc w:val="both"/>
        <w:rPr>
          <w:rFonts w:ascii="Arial" w:hAnsi="Arial" w:cs="Arial"/>
          <w:b/>
          <w:bCs/>
          <w:color w:val="auto"/>
        </w:rPr>
      </w:pPr>
      <w:r w:rsidRPr="00727B51">
        <w:rPr>
          <w:rFonts w:ascii="Arial" w:hAnsi="Arial" w:cs="Arial"/>
          <w:b/>
          <w:bCs/>
          <w:color w:val="auto"/>
        </w:rPr>
        <w:lastRenderedPageBreak/>
        <w:t xml:space="preserve">Support system developed with various stakeholders and involvement of various stakeholders in the project. </w:t>
      </w:r>
    </w:p>
    <w:p w:rsidR="00671530" w:rsidRPr="00727B51" w:rsidRDefault="00A870BA" w:rsidP="00671530">
      <w:pPr>
        <w:pStyle w:val="Default"/>
        <w:spacing w:after="27"/>
        <w:ind w:left="567"/>
        <w:jc w:val="both"/>
        <w:rPr>
          <w:rFonts w:ascii="Arial" w:hAnsi="Arial" w:cs="Arial"/>
          <w:color w:val="auto"/>
        </w:rPr>
      </w:pPr>
      <w:r w:rsidRPr="00727B51">
        <w:rPr>
          <w:rFonts w:ascii="Arial" w:hAnsi="Arial" w:cs="Arial"/>
          <w:color w:val="auto"/>
        </w:rPr>
        <w:t>Stake holders</w:t>
      </w:r>
      <w:r w:rsidR="00671530" w:rsidRPr="00727B51">
        <w:rPr>
          <w:rFonts w:ascii="Arial" w:hAnsi="Arial" w:cs="Arial"/>
          <w:color w:val="auto"/>
        </w:rPr>
        <w:t xml:space="preserve"> have been identified </w:t>
      </w:r>
      <w:r w:rsidR="000A7A16" w:rsidRPr="00727B51">
        <w:rPr>
          <w:rFonts w:ascii="Arial" w:hAnsi="Arial" w:cs="Arial"/>
          <w:color w:val="auto"/>
        </w:rPr>
        <w:t>for providing</w:t>
      </w:r>
      <w:r w:rsidR="00671530" w:rsidRPr="00727B51">
        <w:rPr>
          <w:rFonts w:ascii="Arial" w:hAnsi="Arial" w:cs="Arial"/>
          <w:color w:val="auto"/>
        </w:rPr>
        <w:t xml:space="preserve"> </w:t>
      </w:r>
      <w:r w:rsidR="007B34BA" w:rsidRPr="00727B51">
        <w:rPr>
          <w:rFonts w:ascii="Arial" w:hAnsi="Arial" w:cs="Arial"/>
          <w:color w:val="auto"/>
        </w:rPr>
        <w:t xml:space="preserve">support to project as per TI records. We are not able to meet one of the listed stakeholders who were provided support to TI. It is suggested that </w:t>
      </w:r>
      <w:r w:rsidR="00671530" w:rsidRPr="00727B51">
        <w:rPr>
          <w:rFonts w:ascii="Arial" w:hAnsi="Arial" w:cs="Arial"/>
          <w:color w:val="auto"/>
        </w:rPr>
        <w:t>system is developed with the sta</w:t>
      </w:r>
      <w:r w:rsidR="00554B36" w:rsidRPr="00727B51">
        <w:rPr>
          <w:rFonts w:ascii="Arial" w:hAnsi="Arial" w:cs="Arial"/>
          <w:color w:val="auto"/>
        </w:rPr>
        <w:t xml:space="preserve">keholders like police, </w:t>
      </w:r>
      <w:r w:rsidR="000A7A16" w:rsidRPr="00727B51">
        <w:rPr>
          <w:rFonts w:ascii="Arial" w:hAnsi="Arial" w:cs="Arial"/>
          <w:color w:val="auto"/>
        </w:rPr>
        <w:t xml:space="preserve">Malkani of chakla ghar, </w:t>
      </w:r>
      <w:r w:rsidR="00554B36" w:rsidRPr="00727B51">
        <w:rPr>
          <w:rFonts w:ascii="Arial" w:hAnsi="Arial" w:cs="Arial"/>
          <w:color w:val="auto"/>
        </w:rPr>
        <w:t>Influential person</w:t>
      </w:r>
      <w:r w:rsidR="007B34BA" w:rsidRPr="00727B51">
        <w:rPr>
          <w:rFonts w:ascii="Arial" w:hAnsi="Arial" w:cs="Arial"/>
          <w:color w:val="auto"/>
        </w:rPr>
        <w:t xml:space="preserve"> and doctors for service linkages.</w:t>
      </w:r>
      <w:r w:rsidR="00671530" w:rsidRPr="00727B51">
        <w:rPr>
          <w:rFonts w:ascii="Arial" w:hAnsi="Arial" w:cs="Arial"/>
          <w:color w:val="auto"/>
        </w:rPr>
        <w:t xml:space="preserve"> </w:t>
      </w:r>
    </w:p>
    <w:p w:rsidR="0093688D" w:rsidRPr="00727B51" w:rsidRDefault="0093688D" w:rsidP="00671530">
      <w:pPr>
        <w:pStyle w:val="Default"/>
        <w:spacing w:after="27"/>
        <w:ind w:left="567"/>
        <w:jc w:val="both"/>
        <w:rPr>
          <w:rFonts w:ascii="Arial" w:hAnsi="Arial" w:cs="Arial"/>
          <w:color w:val="auto"/>
        </w:rPr>
      </w:pPr>
    </w:p>
    <w:p w:rsidR="0012082F" w:rsidRPr="00727B51" w:rsidRDefault="0012082F" w:rsidP="00671530">
      <w:pPr>
        <w:pStyle w:val="Default"/>
        <w:spacing w:after="27"/>
        <w:ind w:left="567"/>
        <w:jc w:val="both"/>
        <w:rPr>
          <w:rFonts w:ascii="Arial" w:hAnsi="Arial" w:cs="Arial"/>
          <w:color w:val="auto"/>
        </w:rPr>
      </w:pPr>
    </w:p>
    <w:p w:rsidR="00727B51" w:rsidRPr="00727B51" w:rsidRDefault="00727B51" w:rsidP="00671530">
      <w:pPr>
        <w:pStyle w:val="Default"/>
        <w:spacing w:after="27"/>
        <w:ind w:left="567"/>
        <w:jc w:val="both"/>
        <w:rPr>
          <w:rFonts w:ascii="Arial" w:hAnsi="Arial" w:cs="Arial"/>
          <w:color w:val="auto"/>
        </w:rPr>
      </w:pPr>
    </w:p>
    <w:p w:rsidR="00F150E7" w:rsidRPr="00727B51" w:rsidRDefault="00F150E7" w:rsidP="00671530">
      <w:pPr>
        <w:pStyle w:val="Default"/>
        <w:spacing w:after="27"/>
        <w:ind w:left="567"/>
        <w:jc w:val="both"/>
        <w:rPr>
          <w:rFonts w:ascii="Arial" w:hAnsi="Arial" w:cs="Arial"/>
          <w:color w:val="auto"/>
        </w:rPr>
      </w:pPr>
    </w:p>
    <w:p w:rsidR="00F46E90" w:rsidRPr="00727B51" w:rsidRDefault="00F46E90" w:rsidP="00F46E90">
      <w:pPr>
        <w:pStyle w:val="Default"/>
        <w:spacing w:after="27"/>
        <w:ind w:left="567"/>
        <w:jc w:val="both"/>
        <w:rPr>
          <w:rFonts w:ascii="Arial" w:hAnsi="Arial" w:cs="Arial"/>
          <w:b/>
          <w:bCs/>
          <w:color w:val="auto"/>
        </w:rPr>
      </w:pPr>
      <w:r w:rsidRPr="00727B51">
        <w:rPr>
          <w:rFonts w:ascii="Arial" w:hAnsi="Arial" w:cs="Arial"/>
          <w:b/>
          <w:bCs/>
          <w:color w:val="auto"/>
        </w:rPr>
        <w:t xml:space="preserve">VII. Financial Systems and Procedures </w:t>
      </w:r>
    </w:p>
    <w:p w:rsidR="00727B51" w:rsidRPr="00727B51" w:rsidRDefault="00727B51" w:rsidP="00727B51">
      <w:pPr>
        <w:numPr>
          <w:ilvl w:val="0"/>
          <w:numId w:val="12"/>
        </w:numPr>
        <w:jc w:val="both"/>
        <w:rPr>
          <w:rFonts w:ascii="Arial" w:eastAsia="Calibri" w:hAnsi="Arial" w:cs="Arial"/>
          <w:lang w:bidi="mr-IN"/>
        </w:rPr>
      </w:pPr>
      <w:r w:rsidRPr="00727B51">
        <w:rPr>
          <w:rFonts w:ascii="Arial" w:eastAsia="Calibri" w:hAnsi="Arial" w:cs="Arial"/>
          <w:lang w:bidi="mr-IN"/>
        </w:rPr>
        <w:t xml:space="preserve">Systems of planning: Existence and adherence to NGO-CBO guidelines/ any approved systems endorsed by SACS/NACO- supporting official communication: </w:t>
      </w:r>
    </w:p>
    <w:p w:rsidR="00727B51" w:rsidRPr="00727B51" w:rsidRDefault="00727B51" w:rsidP="00727B51">
      <w:pPr>
        <w:ind w:left="720"/>
        <w:jc w:val="both"/>
        <w:rPr>
          <w:rFonts w:ascii="Arial" w:eastAsia="Calibri" w:hAnsi="Arial" w:cs="Arial"/>
          <w:lang w:bidi="mr-IN"/>
        </w:rPr>
      </w:pPr>
    </w:p>
    <w:p w:rsidR="00727B51" w:rsidRPr="00727B51" w:rsidRDefault="00727B51" w:rsidP="00727B51">
      <w:pPr>
        <w:ind w:left="720"/>
        <w:jc w:val="both"/>
        <w:rPr>
          <w:rFonts w:ascii="Arial" w:eastAsia="Calibri" w:hAnsi="Arial" w:cs="Arial"/>
          <w:lang w:bidi="mr-IN"/>
        </w:rPr>
      </w:pPr>
      <w:r w:rsidRPr="00727B51">
        <w:rPr>
          <w:rFonts w:ascii="Arial" w:eastAsia="Calibri" w:hAnsi="Arial" w:cs="Arial"/>
          <w:lang w:bidi="mr-IN"/>
        </w:rPr>
        <w:t xml:space="preserve">Form the perusal of records, it was observed that the guidelines issued by the SACS/ NACO have generally been followed by the NGO. </w:t>
      </w:r>
    </w:p>
    <w:p w:rsidR="00727B51" w:rsidRPr="00727B51" w:rsidRDefault="00727B51" w:rsidP="00727B51">
      <w:pPr>
        <w:pStyle w:val="ListParagraph"/>
        <w:numPr>
          <w:ilvl w:val="0"/>
          <w:numId w:val="19"/>
        </w:numPr>
        <w:jc w:val="both"/>
        <w:rPr>
          <w:rFonts w:ascii="Arial" w:eastAsia="Calibri" w:hAnsi="Arial" w:cs="Arial"/>
          <w:sz w:val="24"/>
          <w:szCs w:val="24"/>
          <w:lang w:bidi="mr-IN"/>
        </w:rPr>
      </w:pPr>
      <w:r w:rsidRPr="00727B51">
        <w:rPr>
          <w:rFonts w:ascii="Arial" w:eastAsia="Calibri" w:hAnsi="Arial" w:cs="Arial"/>
          <w:sz w:val="24"/>
          <w:szCs w:val="24"/>
          <w:lang w:bidi="mr-IN"/>
        </w:rPr>
        <w:t>Recommendations specified in Audit Report have to maintain double column cash book as well as maintained in the tally software.</w:t>
      </w:r>
    </w:p>
    <w:p w:rsidR="00727B51" w:rsidRPr="00727B51" w:rsidRDefault="00727B51" w:rsidP="00727B51">
      <w:pPr>
        <w:numPr>
          <w:ilvl w:val="0"/>
          <w:numId w:val="12"/>
        </w:numPr>
        <w:jc w:val="both"/>
        <w:rPr>
          <w:rFonts w:ascii="Arial" w:eastAsia="Calibri" w:hAnsi="Arial" w:cs="Arial"/>
          <w:lang w:bidi="mr-IN"/>
        </w:rPr>
      </w:pPr>
      <w:r w:rsidRPr="00727B51">
        <w:rPr>
          <w:rFonts w:ascii="Arial" w:eastAsia="Calibri" w:hAnsi="Arial" w:cs="Arial"/>
          <w:lang w:bidi="mr-IN"/>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727B51" w:rsidRPr="00727B51" w:rsidRDefault="00727B51" w:rsidP="00727B51">
      <w:pPr>
        <w:ind w:left="720"/>
        <w:jc w:val="both"/>
        <w:rPr>
          <w:rFonts w:ascii="Arial" w:eastAsia="Calibri" w:hAnsi="Arial" w:cs="Arial"/>
          <w:lang w:bidi="mr-IN"/>
        </w:rPr>
      </w:pPr>
    </w:p>
    <w:p w:rsidR="00727B51" w:rsidRPr="00727B51" w:rsidRDefault="00727B51" w:rsidP="00727B51">
      <w:pPr>
        <w:ind w:left="720"/>
        <w:jc w:val="both"/>
        <w:rPr>
          <w:rFonts w:ascii="Arial" w:eastAsia="Calibri" w:hAnsi="Arial" w:cs="Arial"/>
          <w:lang w:bidi="mr-IN"/>
        </w:rPr>
      </w:pPr>
      <w:r w:rsidRPr="00727B51">
        <w:rPr>
          <w:rFonts w:ascii="Arial" w:eastAsia="Calibri" w:hAnsi="Arial" w:cs="Arial"/>
          <w:lang w:bidi="mr-IN"/>
        </w:rPr>
        <w:t>Examination of records on test check basis reveals that the payments are being generally made in accordance with the laid down system, i.e.</w:t>
      </w:r>
    </w:p>
    <w:p w:rsidR="00727B51" w:rsidRPr="00727B51" w:rsidRDefault="00727B51" w:rsidP="00727B51">
      <w:pPr>
        <w:pStyle w:val="ListParagraph"/>
        <w:numPr>
          <w:ilvl w:val="0"/>
          <w:numId w:val="19"/>
        </w:numPr>
        <w:jc w:val="both"/>
        <w:rPr>
          <w:rFonts w:ascii="Arial" w:eastAsia="Calibri" w:hAnsi="Arial" w:cs="Arial"/>
          <w:sz w:val="24"/>
          <w:szCs w:val="24"/>
          <w:lang w:bidi="mr-IN"/>
        </w:rPr>
      </w:pPr>
      <w:r w:rsidRPr="00727B51">
        <w:rPr>
          <w:rFonts w:ascii="Arial" w:eastAsia="Calibri" w:hAnsi="Arial" w:cs="Arial"/>
          <w:sz w:val="24"/>
          <w:szCs w:val="24"/>
          <w:lang w:bidi="mr-IN"/>
        </w:rPr>
        <w:t>Most of transactions have been made on credit due to insufficient fund in the account and entries made on journal vouchers after disbursed the fund by SACS then payment made.</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NGO is using printed serialized vouchers.</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Most of the payments has been paid by way of cheque.</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Separate bank account has been opened for project.</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All payments are made in accordance with the approved action plan</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All payments are approved by the Project Director.</w:t>
      </w: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Fixed asset register is not maintained in proper manner but stock register maintained in properly.</w:t>
      </w:r>
    </w:p>
    <w:p w:rsidR="00727B51" w:rsidRPr="00727B51" w:rsidRDefault="00727B51" w:rsidP="00727B51">
      <w:pPr>
        <w:numPr>
          <w:ilvl w:val="0"/>
          <w:numId w:val="12"/>
        </w:numPr>
        <w:jc w:val="both"/>
        <w:rPr>
          <w:rFonts w:ascii="Arial" w:eastAsia="Calibri" w:hAnsi="Arial" w:cs="Arial"/>
          <w:lang w:bidi="mr-IN"/>
        </w:rPr>
      </w:pPr>
      <w:r w:rsidRPr="00727B51">
        <w:rPr>
          <w:rFonts w:ascii="Arial" w:eastAsia="Calibri" w:hAnsi="Arial" w:cs="Arial"/>
          <w:lang w:bidi="mr-IN"/>
        </w:rPr>
        <w:t xml:space="preserve">Systems of procurement - Existence and adherence of systems and mechanism of procurement as endorsed by SACS/NACO, adherence of WHO-GMP practices for procurement of medicines, systems of quality checking. </w:t>
      </w:r>
    </w:p>
    <w:p w:rsidR="00727B51" w:rsidRPr="00727B51" w:rsidRDefault="00727B51" w:rsidP="00727B51">
      <w:pPr>
        <w:ind w:left="720"/>
        <w:jc w:val="both"/>
        <w:rPr>
          <w:rFonts w:ascii="Arial" w:eastAsia="Calibri" w:hAnsi="Arial" w:cs="Arial"/>
          <w:lang w:bidi="mr-IN"/>
        </w:rPr>
      </w:pPr>
    </w:p>
    <w:p w:rsidR="00727B51" w:rsidRPr="00727B51" w:rsidRDefault="00727B51" w:rsidP="00727B51">
      <w:pPr>
        <w:pStyle w:val="ListParagraph"/>
        <w:numPr>
          <w:ilvl w:val="0"/>
          <w:numId w:val="18"/>
        </w:numPr>
        <w:jc w:val="both"/>
        <w:rPr>
          <w:rFonts w:ascii="Arial" w:eastAsia="Calibri" w:hAnsi="Arial" w:cs="Arial"/>
          <w:sz w:val="24"/>
          <w:szCs w:val="24"/>
          <w:lang w:bidi="mr-IN"/>
        </w:rPr>
      </w:pPr>
      <w:r w:rsidRPr="00727B51">
        <w:rPr>
          <w:rFonts w:ascii="Arial" w:eastAsia="Calibri" w:hAnsi="Arial" w:cs="Arial"/>
          <w:sz w:val="24"/>
          <w:szCs w:val="24"/>
          <w:lang w:bidi="mr-IN"/>
        </w:rPr>
        <w:t>During evaluation,. it is observed that no purchase committee organized for purchases of needles and  syringes/drugs/fixed assets as well as quotation system /  L1,L2  system not followed by TI.</w:t>
      </w:r>
    </w:p>
    <w:p w:rsidR="00F46E90" w:rsidRDefault="00F46E90" w:rsidP="00F46E90">
      <w:pPr>
        <w:pStyle w:val="Default"/>
        <w:spacing w:after="27"/>
        <w:ind w:left="567"/>
        <w:jc w:val="both"/>
        <w:rPr>
          <w:rFonts w:ascii="Arial" w:hAnsi="Arial" w:cs="Arial"/>
          <w:color w:val="auto"/>
        </w:rPr>
      </w:pPr>
    </w:p>
    <w:p w:rsidR="00727B51" w:rsidRDefault="00727B51" w:rsidP="00F46E90">
      <w:pPr>
        <w:pStyle w:val="Default"/>
        <w:spacing w:after="27"/>
        <w:ind w:left="567"/>
        <w:jc w:val="both"/>
        <w:rPr>
          <w:rFonts w:ascii="Arial" w:hAnsi="Arial" w:cs="Arial"/>
          <w:color w:val="auto"/>
        </w:rPr>
      </w:pPr>
    </w:p>
    <w:p w:rsidR="00727B51" w:rsidRPr="00727B51" w:rsidRDefault="00727B51" w:rsidP="00F46E90">
      <w:pPr>
        <w:pStyle w:val="Default"/>
        <w:spacing w:after="27"/>
        <w:ind w:left="567"/>
        <w:jc w:val="both"/>
        <w:rPr>
          <w:rFonts w:ascii="Arial" w:hAnsi="Arial" w:cs="Arial"/>
          <w:color w:val="auto"/>
        </w:rPr>
      </w:pPr>
    </w:p>
    <w:p w:rsidR="00671530" w:rsidRPr="00727B51" w:rsidRDefault="00671530" w:rsidP="00671530">
      <w:pPr>
        <w:rPr>
          <w:rFonts w:ascii="Arial" w:eastAsia="Calibri" w:hAnsi="Arial" w:cs="Arial"/>
          <w:lang w:bidi="mr-IN"/>
        </w:rPr>
      </w:pP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lastRenderedPageBreak/>
        <w:t xml:space="preserve">VIII. Competency of the project staff </w:t>
      </w:r>
    </w:p>
    <w:p w:rsidR="00671530" w:rsidRPr="00727B51" w:rsidRDefault="00671530" w:rsidP="00671530">
      <w:pPr>
        <w:pStyle w:val="Default"/>
        <w:jc w:val="both"/>
        <w:rPr>
          <w:rFonts w:ascii="Arial" w:hAnsi="Arial" w:cs="Arial"/>
          <w:b/>
          <w:bCs/>
          <w:color w:val="auto"/>
        </w:rPr>
      </w:pPr>
      <w:r w:rsidRPr="00727B51">
        <w:rPr>
          <w:rFonts w:ascii="Arial" w:hAnsi="Arial" w:cs="Arial"/>
          <w:b/>
          <w:bCs/>
          <w:color w:val="auto"/>
        </w:rPr>
        <w:t xml:space="preserve">VIII a. Project Manager </w:t>
      </w:r>
    </w:p>
    <w:p w:rsidR="00671530" w:rsidRPr="00727B51" w:rsidRDefault="00EB05B7" w:rsidP="0012082F">
      <w:pPr>
        <w:pStyle w:val="Default"/>
        <w:ind w:left="709"/>
        <w:jc w:val="both"/>
        <w:rPr>
          <w:rFonts w:ascii="Arial" w:hAnsi="Arial" w:cs="Arial"/>
          <w:color w:val="auto"/>
        </w:rPr>
      </w:pPr>
      <w:r w:rsidRPr="00727B51">
        <w:rPr>
          <w:rFonts w:ascii="Arial" w:hAnsi="Arial" w:cs="Arial"/>
          <w:color w:val="auto"/>
        </w:rPr>
        <w:t xml:space="preserve">Mr. </w:t>
      </w:r>
      <w:r w:rsidR="003C5737" w:rsidRPr="00727B51">
        <w:rPr>
          <w:rFonts w:ascii="Arial" w:hAnsi="Arial" w:cs="Arial"/>
          <w:color w:val="auto"/>
        </w:rPr>
        <w:t>Arundra kumar Mishra , MSW</w:t>
      </w:r>
      <w:r w:rsidRPr="00727B51">
        <w:rPr>
          <w:rFonts w:ascii="Arial" w:hAnsi="Arial" w:cs="Arial"/>
          <w:color w:val="auto"/>
        </w:rPr>
        <w:t xml:space="preserve"> </w:t>
      </w:r>
      <w:r w:rsidR="00751DC7" w:rsidRPr="00727B51">
        <w:rPr>
          <w:rFonts w:ascii="Arial" w:hAnsi="Arial" w:cs="Arial"/>
          <w:color w:val="auto"/>
        </w:rPr>
        <w:t xml:space="preserve">has been working </w:t>
      </w:r>
      <w:r w:rsidRPr="00727B51">
        <w:rPr>
          <w:rFonts w:ascii="Arial" w:hAnsi="Arial" w:cs="Arial"/>
          <w:color w:val="auto"/>
        </w:rPr>
        <w:t xml:space="preserve">as Program Manager </w:t>
      </w:r>
      <w:r w:rsidR="00751DC7" w:rsidRPr="00727B51">
        <w:rPr>
          <w:rFonts w:ascii="Arial" w:hAnsi="Arial" w:cs="Arial"/>
          <w:color w:val="auto"/>
        </w:rPr>
        <w:t xml:space="preserve">in the </w:t>
      </w:r>
      <w:r w:rsidR="0012082F" w:rsidRPr="00727B51">
        <w:rPr>
          <w:rFonts w:ascii="Arial" w:hAnsi="Arial" w:cs="Arial"/>
          <w:color w:val="auto"/>
        </w:rPr>
        <w:t xml:space="preserve">TI </w:t>
      </w:r>
      <w:r w:rsidR="00751DC7" w:rsidRPr="00727B51">
        <w:rPr>
          <w:rFonts w:ascii="Arial" w:hAnsi="Arial" w:cs="Arial"/>
          <w:color w:val="auto"/>
        </w:rPr>
        <w:t xml:space="preserve">from </w:t>
      </w:r>
      <w:r w:rsidR="003C5737" w:rsidRPr="00727B51">
        <w:rPr>
          <w:rFonts w:ascii="Arial" w:hAnsi="Arial" w:cs="Arial"/>
          <w:color w:val="auto"/>
        </w:rPr>
        <w:t>1.1.15</w:t>
      </w:r>
      <w:r w:rsidR="00751DC7" w:rsidRPr="00727B51">
        <w:rPr>
          <w:rFonts w:ascii="Arial" w:hAnsi="Arial" w:cs="Arial"/>
          <w:color w:val="auto"/>
        </w:rPr>
        <w:t xml:space="preserve">. </w:t>
      </w:r>
      <w:r w:rsidR="0012082F" w:rsidRPr="00727B51">
        <w:rPr>
          <w:rFonts w:ascii="Arial" w:hAnsi="Arial" w:cs="Arial"/>
          <w:color w:val="auto"/>
        </w:rPr>
        <w:t xml:space="preserve"> He is </w:t>
      </w:r>
      <w:r w:rsidR="00751DC7" w:rsidRPr="00727B51">
        <w:rPr>
          <w:rFonts w:ascii="Arial" w:hAnsi="Arial" w:cs="Arial"/>
          <w:color w:val="auto"/>
        </w:rPr>
        <w:t>aware about</w:t>
      </w:r>
      <w:r w:rsidR="00671530" w:rsidRPr="00727B51">
        <w:rPr>
          <w:rFonts w:ascii="Arial" w:hAnsi="Arial" w:cs="Arial"/>
          <w:color w:val="auto"/>
        </w:rPr>
        <w:t xml:space="preserve"> TI</w:t>
      </w:r>
      <w:r w:rsidR="00751DC7" w:rsidRPr="00727B51">
        <w:rPr>
          <w:rFonts w:ascii="Arial" w:hAnsi="Arial" w:cs="Arial"/>
          <w:color w:val="auto"/>
        </w:rPr>
        <w:t xml:space="preserve"> project</w:t>
      </w:r>
      <w:r w:rsidR="0012082F" w:rsidRPr="00727B51">
        <w:rPr>
          <w:rFonts w:ascii="Arial" w:hAnsi="Arial" w:cs="Arial"/>
          <w:color w:val="auto"/>
        </w:rPr>
        <w:t xml:space="preserve"> and acquired knowledge through the Induction</w:t>
      </w:r>
      <w:r w:rsidR="003C5737" w:rsidRPr="00727B51">
        <w:rPr>
          <w:rFonts w:ascii="Arial" w:hAnsi="Arial" w:cs="Arial"/>
          <w:color w:val="auto"/>
        </w:rPr>
        <w:t xml:space="preserve"> cum</w:t>
      </w:r>
      <w:r w:rsidR="00751DC7" w:rsidRPr="00727B51">
        <w:rPr>
          <w:rFonts w:ascii="Arial" w:hAnsi="Arial" w:cs="Arial"/>
          <w:color w:val="auto"/>
        </w:rPr>
        <w:t xml:space="preserve"> </w:t>
      </w:r>
      <w:r w:rsidR="0012082F" w:rsidRPr="00727B51">
        <w:rPr>
          <w:rFonts w:ascii="Arial" w:hAnsi="Arial" w:cs="Arial"/>
          <w:color w:val="auto"/>
        </w:rPr>
        <w:t xml:space="preserve">harm reduction </w:t>
      </w:r>
      <w:r w:rsidR="00671530" w:rsidRPr="00727B51">
        <w:rPr>
          <w:rFonts w:ascii="Arial" w:hAnsi="Arial" w:cs="Arial"/>
          <w:color w:val="auto"/>
        </w:rPr>
        <w:t xml:space="preserve">Training </w:t>
      </w:r>
      <w:r w:rsidR="003C5737" w:rsidRPr="00727B51">
        <w:rPr>
          <w:rFonts w:ascii="Arial" w:hAnsi="Arial" w:cs="Arial"/>
          <w:color w:val="auto"/>
        </w:rPr>
        <w:t>through M</w:t>
      </w:r>
      <w:r w:rsidR="0012082F" w:rsidRPr="00727B51">
        <w:rPr>
          <w:rFonts w:ascii="Arial" w:hAnsi="Arial" w:cs="Arial"/>
          <w:color w:val="auto"/>
        </w:rPr>
        <w:t>PS</w:t>
      </w:r>
      <w:r w:rsidR="00923538" w:rsidRPr="00727B51">
        <w:rPr>
          <w:rFonts w:ascii="Arial" w:hAnsi="Arial" w:cs="Arial"/>
          <w:color w:val="auto"/>
        </w:rPr>
        <w:t>ACS.</w:t>
      </w:r>
      <w:r w:rsidR="00671530" w:rsidRPr="00727B51">
        <w:rPr>
          <w:rFonts w:ascii="Arial" w:hAnsi="Arial" w:cs="Arial"/>
          <w:color w:val="auto"/>
        </w:rPr>
        <w:t xml:space="preserve"> Knowledge about </w:t>
      </w:r>
      <w:r w:rsidR="003351C8" w:rsidRPr="00727B51">
        <w:rPr>
          <w:rFonts w:ascii="Arial" w:hAnsi="Arial" w:cs="Arial"/>
          <w:color w:val="auto"/>
        </w:rPr>
        <w:t xml:space="preserve">TI component, </w:t>
      </w:r>
      <w:r w:rsidR="00671530" w:rsidRPr="00727B51">
        <w:rPr>
          <w:rFonts w:ascii="Arial" w:hAnsi="Arial" w:cs="Arial"/>
          <w:color w:val="auto"/>
        </w:rPr>
        <w:t xml:space="preserve">program performance indicators, conduct review meetings and </w:t>
      </w:r>
      <w:r w:rsidR="00923538" w:rsidRPr="00727B51">
        <w:rPr>
          <w:rFonts w:ascii="Arial" w:hAnsi="Arial" w:cs="Arial"/>
          <w:color w:val="auto"/>
        </w:rPr>
        <w:t>moni</w:t>
      </w:r>
      <w:r w:rsidR="00671530" w:rsidRPr="00727B51">
        <w:rPr>
          <w:rFonts w:ascii="Arial" w:hAnsi="Arial" w:cs="Arial"/>
          <w:color w:val="auto"/>
        </w:rPr>
        <w:t xml:space="preserve">toring and field visit etc.  Interpersonal skill </w:t>
      </w:r>
      <w:r w:rsidR="00751DC7" w:rsidRPr="00727B51">
        <w:rPr>
          <w:rFonts w:ascii="Arial" w:hAnsi="Arial" w:cs="Arial"/>
          <w:color w:val="auto"/>
        </w:rPr>
        <w:t>is</w:t>
      </w:r>
      <w:r w:rsidR="00671530" w:rsidRPr="00727B51">
        <w:rPr>
          <w:rFonts w:ascii="Arial" w:hAnsi="Arial" w:cs="Arial"/>
          <w:color w:val="auto"/>
        </w:rPr>
        <w:t xml:space="preserve"> good, among the Staff </w:t>
      </w:r>
      <w:r w:rsidR="00923538" w:rsidRPr="00727B51">
        <w:rPr>
          <w:rFonts w:ascii="Arial" w:hAnsi="Arial" w:cs="Arial"/>
          <w:color w:val="auto"/>
        </w:rPr>
        <w:t>and HRGs.</w:t>
      </w:r>
      <w:r w:rsidR="00671530" w:rsidRPr="00727B51">
        <w:rPr>
          <w:rFonts w:ascii="Arial" w:hAnsi="Arial" w:cs="Arial"/>
          <w:color w:val="auto"/>
        </w:rPr>
        <w:t xml:space="preserve"> </w:t>
      </w:r>
      <w:r w:rsidR="00671530" w:rsidRPr="00727B51">
        <w:rPr>
          <w:rFonts w:ascii="Arial" w:hAnsi="Arial" w:cs="Arial"/>
          <w:color w:val="auto"/>
          <w:highlight w:val="yellow"/>
        </w:rPr>
        <w:t xml:space="preserve"> </w:t>
      </w: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b. ANM/Counselor </w:t>
      </w:r>
    </w:p>
    <w:p w:rsidR="00671530" w:rsidRPr="00727B51" w:rsidRDefault="00671530" w:rsidP="00671530">
      <w:pPr>
        <w:pStyle w:val="Default"/>
        <w:ind w:left="709"/>
        <w:jc w:val="both"/>
        <w:rPr>
          <w:rFonts w:ascii="Arial" w:hAnsi="Arial" w:cs="Arial"/>
          <w:b/>
          <w:color w:val="auto"/>
        </w:rPr>
      </w:pPr>
      <w:r w:rsidRPr="00727B51">
        <w:rPr>
          <w:rFonts w:ascii="Arial" w:hAnsi="Arial" w:cs="Arial"/>
          <w:b/>
          <w:color w:val="auto"/>
        </w:rPr>
        <w:t xml:space="preserve">Clarity on risk assessment and risk reduction, knowledge on basic counseling and HIV, symptoms of STIs, maintenance and updating of data and registers, field visits and initiation of linkages etc </w:t>
      </w:r>
    </w:p>
    <w:p w:rsidR="005A4B7E" w:rsidRPr="00727B51" w:rsidRDefault="00671530" w:rsidP="005A4B7E">
      <w:pPr>
        <w:pStyle w:val="Default"/>
        <w:ind w:left="851"/>
        <w:jc w:val="both"/>
        <w:rPr>
          <w:rFonts w:ascii="Arial" w:hAnsi="Arial" w:cs="Arial"/>
          <w:b/>
          <w:color w:val="auto"/>
        </w:rPr>
      </w:pPr>
      <w:r w:rsidRPr="00727B51">
        <w:rPr>
          <w:rFonts w:ascii="Arial" w:hAnsi="Arial" w:cs="Arial"/>
          <w:color w:val="auto"/>
        </w:rPr>
        <w:t xml:space="preserve">Ms. </w:t>
      </w:r>
      <w:r w:rsidR="003351C8" w:rsidRPr="00727B51">
        <w:rPr>
          <w:rFonts w:ascii="Arial" w:hAnsi="Arial" w:cs="Arial"/>
          <w:color w:val="auto"/>
        </w:rPr>
        <w:t>Pooja Sukla</w:t>
      </w:r>
      <w:r w:rsidR="00FB3764" w:rsidRPr="00727B51">
        <w:rPr>
          <w:rFonts w:ascii="Arial" w:hAnsi="Arial" w:cs="Arial"/>
          <w:color w:val="auto"/>
        </w:rPr>
        <w:t xml:space="preserve"> </w:t>
      </w:r>
      <w:r w:rsidRPr="00727B51">
        <w:rPr>
          <w:rFonts w:ascii="Arial" w:hAnsi="Arial" w:cs="Arial"/>
          <w:color w:val="auto"/>
        </w:rPr>
        <w:t xml:space="preserve">, </w:t>
      </w:r>
      <w:r w:rsidR="003351C8" w:rsidRPr="00727B51">
        <w:rPr>
          <w:rFonts w:ascii="Arial" w:hAnsi="Arial" w:cs="Arial"/>
          <w:color w:val="auto"/>
        </w:rPr>
        <w:t>M</w:t>
      </w:r>
      <w:r w:rsidR="00FB3764" w:rsidRPr="00727B51">
        <w:rPr>
          <w:rFonts w:ascii="Arial" w:hAnsi="Arial" w:cs="Arial"/>
          <w:color w:val="auto"/>
        </w:rPr>
        <w:t>A in</w:t>
      </w:r>
      <w:r w:rsidR="00751DC7" w:rsidRPr="00727B51">
        <w:rPr>
          <w:rFonts w:ascii="Arial" w:hAnsi="Arial" w:cs="Arial"/>
          <w:color w:val="auto"/>
        </w:rPr>
        <w:t xml:space="preserve"> Sociology</w:t>
      </w:r>
      <w:r w:rsidR="003351C8" w:rsidRPr="00727B51">
        <w:rPr>
          <w:rFonts w:ascii="Arial" w:hAnsi="Arial" w:cs="Arial"/>
          <w:color w:val="auto"/>
        </w:rPr>
        <w:t xml:space="preserve"> and MSW</w:t>
      </w:r>
      <w:r w:rsidR="00751DC7" w:rsidRPr="00727B51">
        <w:rPr>
          <w:rFonts w:ascii="Arial" w:hAnsi="Arial" w:cs="Arial"/>
          <w:color w:val="auto"/>
        </w:rPr>
        <w:t xml:space="preserve"> </w:t>
      </w:r>
      <w:r w:rsidR="0012082F" w:rsidRPr="00727B51">
        <w:rPr>
          <w:rFonts w:ascii="Arial" w:hAnsi="Arial" w:cs="Arial"/>
          <w:color w:val="auto"/>
        </w:rPr>
        <w:t xml:space="preserve"> </w:t>
      </w:r>
      <w:r w:rsidR="005A4B7E" w:rsidRPr="00727B51">
        <w:rPr>
          <w:rFonts w:ascii="Arial" w:hAnsi="Arial" w:cs="Arial"/>
          <w:color w:val="auto"/>
        </w:rPr>
        <w:t xml:space="preserve">has been working </w:t>
      </w:r>
      <w:r w:rsidRPr="00727B51">
        <w:rPr>
          <w:rFonts w:ascii="Arial" w:hAnsi="Arial" w:cs="Arial"/>
          <w:color w:val="auto"/>
        </w:rPr>
        <w:t>as counselor .</w:t>
      </w:r>
      <w:r w:rsidR="005A4B7E" w:rsidRPr="00727B51">
        <w:rPr>
          <w:rFonts w:ascii="Arial" w:hAnsi="Arial" w:cs="Arial"/>
          <w:color w:val="auto"/>
        </w:rPr>
        <w:t xml:space="preserve"> </w:t>
      </w:r>
      <w:r w:rsidR="00FB3764" w:rsidRPr="00727B51">
        <w:rPr>
          <w:rFonts w:ascii="Arial" w:hAnsi="Arial" w:cs="Arial"/>
          <w:color w:val="auto"/>
        </w:rPr>
        <w:t xml:space="preserve">She was </w:t>
      </w:r>
      <w:r w:rsidR="003351C8" w:rsidRPr="00727B51">
        <w:rPr>
          <w:rFonts w:ascii="Arial" w:hAnsi="Arial" w:cs="Arial"/>
          <w:color w:val="auto"/>
        </w:rPr>
        <w:t>join</w:t>
      </w:r>
      <w:r w:rsidR="00FB3764" w:rsidRPr="00727B51">
        <w:rPr>
          <w:rFonts w:ascii="Arial" w:hAnsi="Arial" w:cs="Arial"/>
          <w:color w:val="auto"/>
        </w:rPr>
        <w:t xml:space="preserve">ed </w:t>
      </w:r>
      <w:r w:rsidR="003351C8" w:rsidRPr="00727B51">
        <w:rPr>
          <w:rFonts w:ascii="Arial" w:hAnsi="Arial" w:cs="Arial"/>
          <w:color w:val="auto"/>
        </w:rPr>
        <w:t>in her post</w:t>
      </w:r>
      <w:r w:rsidR="00FB3764" w:rsidRPr="00727B51">
        <w:rPr>
          <w:rFonts w:ascii="Arial" w:hAnsi="Arial" w:cs="Arial"/>
          <w:color w:val="auto"/>
        </w:rPr>
        <w:t xml:space="preserve"> on 2</w:t>
      </w:r>
      <w:r w:rsidR="003351C8" w:rsidRPr="00727B51">
        <w:rPr>
          <w:rFonts w:ascii="Arial" w:hAnsi="Arial" w:cs="Arial"/>
          <w:color w:val="auto"/>
        </w:rPr>
        <w:t>1</w:t>
      </w:r>
      <w:r w:rsidR="003351C8" w:rsidRPr="00727B51">
        <w:rPr>
          <w:rFonts w:ascii="Arial" w:hAnsi="Arial" w:cs="Arial"/>
          <w:color w:val="auto"/>
          <w:vertAlign w:val="superscript"/>
        </w:rPr>
        <w:t>st</w:t>
      </w:r>
      <w:r w:rsidR="003351C8" w:rsidRPr="00727B51">
        <w:rPr>
          <w:rFonts w:ascii="Arial" w:hAnsi="Arial" w:cs="Arial"/>
          <w:color w:val="auto"/>
        </w:rPr>
        <w:t xml:space="preserve"> July -2014</w:t>
      </w:r>
      <w:r w:rsidR="00FB3764" w:rsidRPr="00727B51">
        <w:rPr>
          <w:rFonts w:ascii="Arial" w:hAnsi="Arial" w:cs="Arial"/>
          <w:color w:val="auto"/>
        </w:rPr>
        <w:t xml:space="preserve">. </w:t>
      </w:r>
      <w:r w:rsidR="005A4B7E" w:rsidRPr="00727B51">
        <w:rPr>
          <w:rFonts w:ascii="Arial" w:hAnsi="Arial" w:cs="Arial"/>
          <w:color w:val="auto"/>
        </w:rPr>
        <w:t>She</w:t>
      </w:r>
      <w:r w:rsidR="0012082F" w:rsidRPr="00727B51">
        <w:rPr>
          <w:rFonts w:ascii="Arial" w:hAnsi="Arial" w:cs="Arial"/>
          <w:color w:val="auto"/>
        </w:rPr>
        <w:t xml:space="preserve"> </w:t>
      </w:r>
      <w:r w:rsidR="005A4B7E" w:rsidRPr="00727B51">
        <w:rPr>
          <w:rFonts w:ascii="Arial" w:hAnsi="Arial" w:cs="Arial"/>
          <w:color w:val="auto"/>
        </w:rPr>
        <w:t xml:space="preserve">is </w:t>
      </w:r>
      <w:r w:rsidRPr="00727B51">
        <w:rPr>
          <w:rFonts w:ascii="Arial" w:hAnsi="Arial" w:cs="Arial"/>
          <w:iCs/>
          <w:color w:val="auto"/>
        </w:rPr>
        <w:t xml:space="preserve">aware of risk assessment and risk reduction terminology and well knowledge of counseling </w:t>
      </w:r>
      <w:r w:rsidR="005A4B7E" w:rsidRPr="00727B51">
        <w:rPr>
          <w:rFonts w:ascii="Arial" w:hAnsi="Arial" w:cs="Arial"/>
          <w:iCs/>
          <w:color w:val="auto"/>
        </w:rPr>
        <w:t xml:space="preserve">on STI and HIV. She was </w:t>
      </w:r>
      <w:r w:rsidR="00FB3764" w:rsidRPr="00727B51">
        <w:rPr>
          <w:rFonts w:ascii="Arial" w:hAnsi="Arial" w:cs="Arial"/>
          <w:iCs/>
          <w:color w:val="auto"/>
        </w:rPr>
        <w:t xml:space="preserve">attending </w:t>
      </w:r>
      <w:r w:rsidR="003351C8" w:rsidRPr="00727B51">
        <w:rPr>
          <w:rFonts w:ascii="Arial" w:hAnsi="Arial" w:cs="Arial"/>
          <w:color w:val="auto"/>
        </w:rPr>
        <w:t xml:space="preserve">Induction cum harm reduction </w:t>
      </w:r>
      <w:r w:rsidR="003351C8" w:rsidRPr="00727B51">
        <w:rPr>
          <w:rFonts w:ascii="Arial" w:hAnsi="Arial" w:cs="Arial"/>
          <w:iCs/>
          <w:color w:val="auto"/>
        </w:rPr>
        <w:t>training conducted by M</w:t>
      </w:r>
      <w:r w:rsidR="00FB3764" w:rsidRPr="00727B51">
        <w:rPr>
          <w:rFonts w:ascii="Arial" w:hAnsi="Arial" w:cs="Arial"/>
          <w:iCs/>
          <w:color w:val="auto"/>
        </w:rPr>
        <w:t xml:space="preserve">PSACS. </w:t>
      </w:r>
      <w:r w:rsidR="003351C8" w:rsidRPr="00727B51">
        <w:rPr>
          <w:rFonts w:ascii="Arial" w:hAnsi="Arial" w:cs="Arial"/>
          <w:iCs/>
          <w:color w:val="auto"/>
        </w:rPr>
        <w:t xml:space="preserve">She has knowledge on </w:t>
      </w:r>
      <w:r w:rsidRPr="00727B51">
        <w:rPr>
          <w:rFonts w:ascii="Arial" w:hAnsi="Arial" w:cs="Arial"/>
          <w:iCs/>
          <w:color w:val="auto"/>
        </w:rPr>
        <w:t xml:space="preserve">Records </w:t>
      </w:r>
      <w:r w:rsidR="003351C8" w:rsidRPr="00727B51">
        <w:rPr>
          <w:rFonts w:ascii="Arial" w:hAnsi="Arial" w:cs="Arial"/>
          <w:iCs/>
          <w:color w:val="auto"/>
        </w:rPr>
        <w:t xml:space="preserve">maintained and </w:t>
      </w:r>
      <w:r w:rsidRPr="00727B51">
        <w:rPr>
          <w:rFonts w:ascii="Arial" w:hAnsi="Arial" w:cs="Arial"/>
          <w:iCs/>
          <w:color w:val="auto"/>
        </w:rPr>
        <w:t xml:space="preserve"> keeping.</w:t>
      </w:r>
      <w:r w:rsidR="003351C8" w:rsidRPr="00727B51">
        <w:rPr>
          <w:rFonts w:ascii="Arial" w:hAnsi="Arial" w:cs="Arial"/>
          <w:iCs/>
          <w:color w:val="auto"/>
        </w:rPr>
        <w:t xml:space="preserve"> </w:t>
      </w:r>
      <w:r w:rsidR="005A4B7E" w:rsidRPr="00727B51">
        <w:rPr>
          <w:rFonts w:ascii="Arial" w:hAnsi="Arial" w:cs="Arial"/>
          <w:color w:val="auto"/>
        </w:rPr>
        <w:t xml:space="preserve">She has no knowledge about </w:t>
      </w:r>
      <w:r w:rsidR="003351C8" w:rsidRPr="00727B51">
        <w:rPr>
          <w:rFonts w:ascii="Arial" w:hAnsi="Arial" w:cs="Arial"/>
          <w:color w:val="auto"/>
        </w:rPr>
        <w:t xml:space="preserve">referral tracking like due overdue, </w:t>
      </w:r>
      <w:r w:rsidR="005A4B7E" w:rsidRPr="00727B51">
        <w:rPr>
          <w:rFonts w:ascii="Arial" w:hAnsi="Arial" w:cs="Arial"/>
          <w:color w:val="auto"/>
        </w:rPr>
        <w:t xml:space="preserve">local drug </w:t>
      </w:r>
      <w:r w:rsidR="003351C8" w:rsidRPr="00727B51">
        <w:rPr>
          <w:rFonts w:ascii="Arial" w:hAnsi="Arial" w:cs="Arial"/>
          <w:color w:val="auto"/>
        </w:rPr>
        <w:t>addicted HRGs</w:t>
      </w:r>
      <w:r w:rsidR="005A4B7E" w:rsidRPr="00727B51">
        <w:rPr>
          <w:rFonts w:ascii="Arial" w:hAnsi="Arial" w:cs="Arial"/>
          <w:color w:val="auto"/>
        </w:rPr>
        <w:t xml:space="preserve"> &amp; drug related counseling technique,</w:t>
      </w:r>
      <w:r w:rsidR="005A4B7E" w:rsidRPr="00727B51">
        <w:rPr>
          <w:rFonts w:ascii="Arial" w:hAnsi="Arial" w:cs="Arial"/>
          <w:b/>
          <w:color w:val="auto"/>
        </w:rPr>
        <w:t xml:space="preserve"> </w:t>
      </w:r>
      <w:r w:rsidR="005A4B7E" w:rsidRPr="00727B51">
        <w:rPr>
          <w:rFonts w:ascii="Arial" w:hAnsi="Arial" w:cs="Arial"/>
          <w:color w:val="auto"/>
        </w:rPr>
        <w:t xml:space="preserve">drug-related laws </w:t>
      </w:r>
      <w:r w:rsidR="003351C8" w:rsidRPr="00727B51">
        <w:rPr>
          <w:rFonts w:ascii="Arial" w:hAnsi="Arial" w:cs="Arial"/>
          <w:color w:val="auto"/>
        </w:rPr>
        <w:t>etc.</w:t>
      </w:r>
      <w:r w:rsidR="005A4B7E" w:rsidRPr="00727B51">
        <w:rPr>
          <w:rFonts w:ascii="Arial" w:hAnsi="Arial" w:cs="Arial"/>
          <w:b/>
          <w:color w:val="auto"/>
        </w:rPr>
        <w:t xml:space="preserve">. </w:t>
      </w: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c. ANM/Counselor in IDU TI </w:t>
      </w:r>
    </w:p>
    <w:p w:rsidR="00671530" w:rsidRPr="00727B51" w:rsidRDefault="00671530" w:rsidP="00671530">
      <w:pPr>
        <w:pStyle w:val="Default"/>
        <w:ind w:left="851"/>
        <w:jc w:val="both"/>
        <w:rPr>
          <w:rFonts w:ascii="Arial" w:hAnsi="Arial" w:cs="Arial"/>
          <w:b/>
          <w:color w:val="auto"/>
        </w:rPr>
      </w:pPr>
      <w:r w:rsidRPr="00727B51">
        <w:rPr>
          <w:rFonts w:ascii="Arial" w:hAnsi="Arial" w:cs="Arial"/>
          <w:b/>
          <w:color w:val="auto"/>
        </w:rPr>
        <w:t xml:space="preserve">Clarity on risk assessment and risk reduction, knowledge on basic counseling and HIV, symptoms of STIs, maintenance and updating of data and registers. Working knowledge about local drug abuse scenario, drug-related counseling techniques (MET, RP, etc.), drug-related laws and drug abuse treatments. </w:t>
      </w:r>
    </w:p>
    <w:p w:rsidR="00671530" w:rsidRPr="00727B51" w:rsidRDefault="00671530" w:rsidP="00671530">
      <w:pPr>
        <w:pStyle w:val="Default"/>
        <w:ind w:left="851"/>
        <w:jc w:val="both"/>
        <w:rPr>
          <w:rFonts w:ascii="Arial" w:hAnsi="Arial" w:cs="Arial"/>
          <w:b/>
          <w:color w:val="auto"/>
        </w:rPr>
      </w:pPr>
    </w:p>
    <w:p w:rsidR="00671530" w:rsidRPr="00727B51" w:rsidRDefault="00886161" w:rsidP="00671530">
      <w:pPr>
        <w:pStyle w:val="Default"/>
        <w:jc w:val="both"/>
        <w:rPr>
          <w:rFonts w:ascii="Arial" w:hAnsi="Arial" w:cs="Arial"/>
          <w:color w:val="auto"/>
        </w:rPr>
      </w:pPr>
      <w:r w:rsidRPr="00727B51">
        <w:rPr>
          <w:rFonts w:ascii="Arial" w:hAnsi="Arial" w:cs="Arial"/>
          <w:color w:val="auto"/>
        </w:rPr>
        <w:tab/>
        <w:t>One Counselor appointed for FSW, MSM, IDU as per guideline.</w:t>
      </w:r>
      <w:r w:rsidR="005A4B7E" w:rsidRPr="00727B51">
        <w:rPr>
          <w:rFonts w:ascii="Arial" w:hAnsi="Arial" w:cs="Arial"/>
          <w:color w:val="auto"/>
        </w:rPr>
        <w:t xml:space="preserve"> </w:t>
      </w:r>
    </w:p>
    <w:p w:rsidR="005A4B7E" w:rsidRPr="00727B51" w:rsidRDefault="005A4B7E" w:rsidP="00671530">
      <w:pPr>
        <w:pStyle w:val="Default"/>
        <w:jc w:val="both"/>
        <w:rPr>
          <w:rFonts w:ascii="Arial" w:hAnsi="Arial" w:cs="Arial"/>
          <w:color w:val="auto"/>
        </w:rPr>
      </w:pP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d. ORW </w:t>
      </w:r>
    </w:p>
    <w:p w:rsidR="00671530" w:rsidRPr="00727B51" w:rsidRDefault="00671530" w:rsidP="00671530">
      <w:pPr>
        <w:pStyle w:val="Default"/>
        <w:ind w:left="851"/>
        <w:jc w:val="both"/>
        <w:rPr>
          <w:rFonts w:ascii="Arial" w:hAnsi="Arial" w:cs="Arial"/>
          <w:b/>
          <w:bCs/>
          <w:color w:val="auto"/>
        </w:rPr>
      </w:pPr>
      <w:r w:rsidRPr="00727B51">
        <w:rPr>
          <w:rFonts w:ascii="Arial" w:hAnsi="Arial" w:cs="Arial"/>
          <w:b/>
          <w:bCs/>
          <w:color w:val="auto"/>
        </w:rPr>
        <w:t>Knowledge about target on various indicators for their PEs, outreach plan, hotspot analysis, STI symptoms, importance of RMC and ICTC testing, support to PEs, field level action based on review meetings etc. Support plan needed for weak performance Peer.</w:t>
      </w:r>
    </w:p>
    <w:p w:rsidR="007F3A91" w:rsidRPr="00727B51" w:rsidRDefault="00491FE1" w:rsidP="00671530">
      <w:pPr>
        <w:pStyle w:val="Default"/>
        <w:ind w:left="851"/>
        <w:jc w:val="both"/>
        <w:rPr>
          <w:rFonts w:ascii="Arial" w:hAnsi="Arial" w:cs="Arial"/>
          <w:color w:val="auto"/>
        </w:rPr>
      </w:pPr>
      <w:r w:rsidRPr="00727B51">
        <w:rPr>
          <w:rFonts w:ascii="Arial" w:hAnsi="Arial" w:cs="Arial"/>
          <w:color w:val="auto"/>
        </w:rPr>
        <w:t>Sabgeeta Gouda promoted as</w:t>
      </w:r>
      <w:r w:rsidR="00FB3764" w:rsidRPr="00727B51">
        <w:rPr>
          <w:rFonts w:ascii="Arial" w:hAnsi="Arial" w:cs="Arial"/>
          <w:color w:val="auto"/>
        </w:rPr>
        <w:t xml:space="preserve"> ORW</w:t>
      </w:r>
      <w:r w:rsidR="00886161" w:rsidRPr="00727B51">
        <w:rPr>
          <w:rFonts w:ascii="Arial" w:hAnsi="Arial" w:cs="Arial"/>
          <w:color w:val="auto"/>
        </w:rPr>
        <w:t xml:space="preserve"> for FSW</w:t>
      </w:r>
      <w:r w:rsidRPr="00727B51">
        <w:rPr>
          <w:rFonts w:ascii="Arial" w:hAnsi="Arial" w:cs="Arial"/>
          <w:color w:val="auto"/>
        </w:rPr>
        <w:t>. Previously she was working as PE because of she is belongs to community</w:t>
      </w:r>
      <w:r w:rsidR="00FB3764" w:rsidRPr="00727B51">
        <w:rPr>
          <w:rFonts w:ascii="Arial" w:hAnsi="Arial" w:cs="Arial"/>
          <w:color w:val="auto"/>
        </w:rPr>
        <w:t xml:space="preserve"> </w:t>
      </w:r>
      <w:r w:rsidRPr="00727B51">
        <w:rPr>
          <w:rFonts w:ascii="Arial" w:hAnsi="Arial" w:cs="Arial"/>
          <w:color w:val="auto"/>
        </w:rPr>
        <w:t xml:space="preserve">and other  ORW named Arjun Gupta also from IDU community </w:t>
      </w:r>
      <w:r w:rsidR="00FB3764" w:rsidRPr="00727B51">
        <w:rPr>
          <w:rFonts w:ascii="Arial" w:hAnsi="Arial" w:cs="Arial"/>
          <w:color w:val="auto"/>
        </w:rPr>
        <w:t xml:space="preserve">which was joined </w:t>
      </w:r>
      <w:r w:rsidRPr="00727B51">
        <w:rPr>
          <w:rFonts w:ascii="Arial" w:hAnsi="Arial" w:cs="Arial"/>
          <w:color w:val="auto"/>
        </w:rPr>
        <w:t>through</w:t>
      </w:r>
      <w:r w:rsidR="00FB3764" w:rsidRPr="00727B51">
        <w:rPr>
          <w:rFonts w:ascii="Arial" w:hAnsi="Arial" w:cs="Arial"/>
          <w:color w:val="auto"/>
        </w:rPr>
        <w:t xml:space="preserve"> recruitment process followed by the organization. </w:t>
      </w:r>
      <w:r w:rsidR="005A4B7E" w:rsidRPr="00727B51">
        <w:rPr>
          <w:rFonts w:ascii="Arial" w:hAnsi="Arial" w:cs="Arial"/>
          <w:color w:val="auto"/>
        </w:rPr>
        <w:t xml:space="preserve"> </w:t>
      </w:r>
      <w:r w:rsidRPr="00727B51">
        <w:rPr>
          <w:rFonts w:ascii="Arial" w:hAnsi="Arial" w:cs="Arial"/>
          <w:color w:val="auto"/>
        </w:rPr>
        <w:t>He was look after both IDU and MSM community. Second ORW post laying vacant from last two months.</w:t>
      </w:r>
      <w:r w:rsidR="00FB3764" w:rsidRPr="00727B51">
        <w:rPr>
          <w:rFonts w:ascii="Arial" w:hAnsi="Arial" w:cs="Arial"/>
          <w:color w:val="auto"/>
        </w:rPr>
        <w:t xml:space="preserve"> The</w:t>
      </w:r>
      <w:r w:rsidR="00671530" w:rsidRPr="00727B51">
        <w:rPr>
          <w:rFonts w:ascii="Arial" w:hAnsi="Arial" w:cs="Arial"/>
          <w:color w:val="auto"/>
        </w:rPr>
        <w:t xml:space="preserve"> </w:t>
      </w:r>
      <w:r w:rsidR="00FB3764" w:rsidRPr="00727B51">
        <w:rPr>
          <w:rFonts w:ascii="Arial" w:hAnsi="Arial" w:cs="Arial"/>
          <w:color w:val="auto"/>
        </w:rPr>
        <w:t>ORWs are</w:t>
      </w:r>
      <w:r w:rsidR="00671530" w:rsidRPr="00727B51">
        <w:rPr>
          <w:rFonts w:ascii="Arial" w:hAnsi="Arial" w:cs="Arial"/>
          <w:color w:val="auto"/>
        </w:rPr>
        <w:t xml:space="preserve"> aware and trained in the subject and are having </w:t>
      </w:r>
      <w:r w:rsidR="00FB3764" w:rsidRPr="00727B51">
        <w:rPr>
          <w:rFonts w:ascii="Arial" w:hAnsi="Arial" w:cs="Arial"/>
          <w:color w:val="auto"/>
        </w:rPr>
        <w:t>rap</w:t>
      </w:r>
      <w:r w:rsidRPr="00727B51">
        <w:rPr>
          <w:rFonts w:ascii="Arial" w:hAnsi="Arial" w:cs="Arial"/>
          <w:color w:val="auto"/>
        </w:rPr>
        <w:t xml:space="preserve">port with the HRG. The </w:t>
      </w:r>
      <w:r w:rsidR="00671530" w:rsidRPr="00727B51">
        <w:rPr>
          <w:rFonts w:ascii="Arial" w:hAnsi="Arial" w:cs="Arial"/>
          <w:color w:val="auto"/>
        </w:rPr>
        <w:t xml:space="preserve">ORW’s are </w:t>
      </w:r>
      <w:r w:rsidR="005A4B7E" w:rsidRPr="00727B51">
        <w:rPr>
          <w:rFonts w:ascii="Arial" w:hAnsi="Arial" w:cs="Arial"/>
          <w:color w:val="auto"/>
        </w:rPr>
        <w:t>not enough</w:t>
      </w:r>
      <w:r w:rsidR="00671530" w:rsidRPr="00727B51">
        <w:rPr>
          <w:rFonts w:ascii="Arial" w:hAnsi="Arial" w:cs="Arial"/>
          <w:color w:val="auto"/>
        </w:rPr>
        <w:t xml:space="preserve"> knowledge of documentation and various aspects of the target indicators define for the outreac</w:t>
      </w:r>
      <w:r w:rsidRPr="00727B51">
        <w:rPr>
          <w:rFonts w:ascii="Arial" w:hAnsi="Arial" w:cs="Arial"/>
          <w:color w:val="auto"/>
        </w:rPr>
        <w:t xml:space="preserve">h plan for the STI, RMC, ICTC. </w:t>
      </w:r>
      <w:r w:rsidR="00671530" w:rsidRPr="00727B51">
        <w:rPr>
          <w:rFonts w:ascii="Arial" w:hAnsi="Arial" w:cs="Arial"/>
          <w:color w:val="auto"/>
        </w:rPr>
        <w:t xml:space="preserve"> </w:t>
      </w:r>
    </w:p>
    <w:p w:rsidR="00491FE1" w:rsidRPr="00727B51" w:rsidRDefault="00491FE1" w:rsidP="00671530">
      <w:pPr>
        <w:pStyle w:val="Default"/>
        <w:ind w:left="851"/>
        <w:jc w:val="both"/>
        <w:rPr>
          <w:rFonts w:ascii="Arial" w:hAnsi="Arial" w:cs="Arial"/>
          <w:color w:val="auto"/>
        </w:rPr>
      </w:pPr>
    </w:p>
    <w:p w:rsidR="00491FE1" w:rsidRPr="00727B51" w:rsidRDefault="00491FE1" w:rsidP="00671530">
      <w:pPr>
        <w:pStyle w:val="Default"/>
        <w:ind w:left="851"/>
        <w:jc w:val="both"/>
        <w:rPr>
          <w:rFonts w:ascii="Arial" w:hAnsi="Arial" w:cs="Arial"/>
          <w:color w:val="auto"/>
        </w:rPr>
      </w:pPr>
    </w:p>
    <w:p w:rsidR="00671530" w:rsidRPr="00727B51" w:rsidRDefault="00671530" w:rsidP="00671530">
      <w:pPr>
        <w:pStyle w:val="Default"/>
        <w:ind w:left="709"/>
        <w:jc w:val="both"/>
        <w:rPr>
          <w:rFonts w:ascii="Arial" w:hAnsi="Arial" w:cs="Arial"/>
          <w:color w:val="auto"/>
        </w:rPr>
      </w:pP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e. Peer educators </w:t>
      </w:r>
    </w:p>
    <w:p w:rsidR="0047621D" w:rsidRPr="00727B51" w:rsidRDefault="00290C04" w:rsidP="00671530">
      <w:pPr>
        <w:pStyle w:val="Default"/>
        <w:ind w:left="851"/>
        <w:jc w:val="both"/>
        <w:rPr>
          <w:rFonts w:ascii="Arial" w:hAnsi="Arial" w:cs="Arial"/>
          <w:color w:val="auto"/>
        </w:rPr>
      </w:pPr>
      <w:r w:rsidRPr="00727B51">
        <w:rPr>
          <w:rFonts w:ascii="Arial" w:hAnsi="Arial" w:cs="Arial"/>
          <w:color w:val="auto"/>
        </w:rPr>
        <w:t>There are 13</w:t>
      </w:r>
      <w:r w:rsidR="00671530" w:rsidRPr="00727B51">
        <w:rPr>
          <w:rFonts w:ascii="Arial" w:hAnsi="Arial" w:cs="Arial"/>
          <w:color w:val="auto"/>
        </w:rPr>
        <w:t xml:space="preserve"> peers </w:t>
      </w:r>
      <w:r w:rsidR="007F3A91" w:rsidRPr="00727B51">
        <w:rPr>
          <w:rFonts w:ascii="Arial" w:hAnsi="Arial" w:cs="Arial"/>
          <w:color w:val="auto"/>
        </w:rPr>
        <w:t>selected</w:t>
      </w:r>
      <w:r w:rsidR="00671530" w:rsidRPr="00727B51">
        <w:rPr>
          <w:rFonts w:ascii="Arial" w:hAnsi="Arial" w:cs="Arial"/>
          <w:color w:val="auto"/>
        </w:rPr>
        <w:t xml:space="preserve"> for the project who</w:t>
      </w:r>
      <w:r w:rsidR="00533BDF" w:rsidRPr="00727B51">
        <w:rPr>
          <w:rFonts w:ascii="Arial" w:hAnsi="Arial" w:cs="Arial"/>
          <w:color w:val="auto"/>
        </w:rPr>
        <w:t xml:space="preserve"> ar</w:t>
      </w:r>
      <w:r w:rsidR="007F3A91" w:rsidRPr="00727B51">
        <w:rPr>
          <w:rFonts w:ascii="Arial" w:hAnsi="Arial" w:cs="Arial"/>
          <w:color w:val="auto"/>
        </w:rPr>
        <w:t xml:space="preserve">e covering the </w:t>
      </w:r>
      <w:r w:rsidRPr="00727B51">
        <w:rPr>
          <w:rFonts w:ascii="Arial" w:hAnsi="Arial" w:cs="Arial"/>
          <w:color w:val="auto"/>
        </w:rPr>
        <w:t>registered 410 FSW, 155 MSM and 100 IDU ( 7 for FSW ,</w:t>
      </w:r>
      <w:r w:rsidR="00886161" w:rsidRPr="00727B51">
        <w:rPr>
          <w:rFonts w:ascii="Arial" w:hAnsi="Arial" w:cs="Arial"/>
          <w:color w:val="auto"/>
        </w:rPr>
        <w:t xml:space="preserve"> </w:t>
      </w:r>
      <w:r w:rsidRPr="00727B51">
        <w:rPr>
          <w:rFonts w:ascii="Arial" w:hAnsi="Arial" w:cs="Arial"/>
          <w:color w:val="auto"/>
        </w:rPr>
        <w:t>4</w:t>
      </w:r>
      <w:r w:rsidR="00533BDF" w:rsidRPr="00727B51">
        <w:rPr>
          <w:rFonts w:ascii="Arial" w:hAnsi="Arial" w:cs="Arial"/>
          <w:color w:val="auto"/>
        </w:rPr>
        <w:t xml:space="preserve"> for </w:t>
      </w:r>
      <w:r w:rsidRPr="00727B51">
        <w:rPr>
          <w:rFonts w:ascii="Arial" w:hAnsi="Arial" w:cs="Arial"/>
          <w:color w:val="auto"/>
        </w:rPr>
        <w:t xml:space="preserve">IDU and 2 for </w:t>
      </w:r>
      <w:r w:rsidR="00886161" w:rsidRPr="00727B51">
        <w:rPr>
          <w:rFonts w:ascii="Arial" w:hAnsi="Arial" w:cs="Arial"/>
          <w:color w:val="auto"/>
        </w:rPr>
        <w:t xml:space="preserve">MSM and </w:t>
      </w:r>
      <w:r w:rsidR="00671530" w:rsidRPr="00727B51">
        <w:rPr>
          <w:rFonts w:ascii="Arial" w:hAnsi="Arial" w:cs="Arial"/>
          <w:color w:val="auto"/>
        </w:rPr>
        <w:t xml:space="preserve"> </w:t>
      </w:r>
      <w:r w:rsidR="007F3A91" w:rsidRPr="00727B51">
        <w:rPr>
          <w:rFonts w:ascii="Arial" w:hAnsi="Arial" w:cs="Arial"/>
          <w:color w:val="auto"/>
        </w:rPr>
        <w:t>3</w:t>
      </w:r>
      <w:r w:rsidR="00886161" w:rsidRPr="00727B51">
        <w:rPr>
          <w:rFonts w:ascii="Arial" w:hAnsi="Arial" w:cs="Arial"/>
          <w:color w:val="auto"/>
        </w:rPr>
        <w:t xml:space="preserve"> </w:t>
      </w:r>
      <w:r w:rsidR="00671530" w:rsidRPr="00727B51">
        <w:rPr>
          <w:rFonts w:ascii="Arial" w:hAnsi="Arial" w:cs="Arial"/>
          <w:color w:val="auto"/>
        </w:rPr>
        <w:t xml:space="preserve">peers  for </w:t>
      </w:r>
      <w:r w:rsidR="00886161" w:rsidRPr="00727B51">
        <w:rPr>
          <w:rFonts w:ascii="Arial" w:hAnsi="Arial" w:cs="Arial"/>
          <w:color w:val="auto"/>
        </w:rPr>
        <w:t>IDU</w:t>
      </w:r>
      <w:r w:rsidR="00671530" w:rsidRPr="00727B51">
        <w:rPr>
          <w:rFonts w:ascii="Arial" w:hAnsi="Arial" w:cs="Arial"/>
          <w:color w:val="auto"/>
        </w:rPr>
        <w:t xml:space="preserve"> community who are covering </w:t>
      </w:r>
      <w:r w:rsidR="00886161" w:rsidRPr="00727B51">
        <w:rPr>
          <w:rFonts w:ascii="Arial" w:hAnsi="Arial" w:cs="Arial"/>
          <w:color w:val="auto"/>
        </w:rPr>
        <w:t>all</w:t>
      </w:r>
      <w:r w:rsidR="00533BDF" w:rsidRPr="00727B51">
        <w:rPr>
          <w:rFonts w:ascii="Arial" w:hAnsi="Arial" w:cs="Arial"/>
          <w:color w:val="auto"/>
        </w:rPr>
        <w:t xml:space="preserve"> HRG’s. </w:t>
      </w:r>
    </w:p>
    <w:p w:rsidR="00290C04" w:rsidRPr="00727B51" w:rsidRDefault="007F3A91" w:rsidP="00290C04">
      <w:pPr>
        <w:pStyle w:val="Default"/>
        <w:ind w:left="851"/>
        <w:jc w:val="both"/>
        <w:rPr>
          <w:rFonts w:ascii="Arial" w:hAnsi="Arial" w:cs="Arial"/>
          <w:color w:val="auto"/>
        </w:rPr>
      </w:pPr>
      <w:r w:rsidRPr="00727B51">
        <w:rPr>
          <w:rFonts w:ascii="Arial" w:hAnsi="Arial" w:cs="Arial"/>
          <w:color w:val="auto"/>
        </w:rPr>
        <w:t xml:space="preserve"> </w:t>
      </w:r>
      <w:r w:rsidR="00290C04" w:rsidRPr="00727B51">
        <w:rPr>
          <w:rFonts w:ascii="Arial" w:hAnsi="Arial" w:cs="Arial"/>
          <w:color w:val="auto"/>
        </w:rPr>
        <w:t xml:space="preserve">The ORWs are visited weekly once or as when required by PEs. Only four PEs received induction training regarding  program and HIV/ AIDS massage. </w:t>
      </w:r>
    </w:p>
    <w:p w:rsidR="00671530" w:rsidRPr="00727B51" w:rsidRDefault="007F3A91" w:rsidP="00671530">
      <w:pPr>
        <w:pStyle w:val="Default"/>
        <w:ind w:left="851"/>
        <w:jc w:val="both"/>
        <w:rPr>
          <w:rFonts w:ascii="Arial" w:hAnsi="Arial" w:cs="Arial"/>
          <w:color w:val="auto"/>
        </w:rPr>
      </w:pPr>
      <w:r w:rsidRPr="00727B51">
        <w:rPr>
          <w:rFonts w:ascii="Arial" w:hAnsi="Arial" w:cs="Arial"/>
          <w:color w:val="auto"/>
        </w:rPr>
        <w:t xml:space="preserve">There is no satisfactory monitoring strategy planned by </w:t>
      </w:r>
      <w:r w:rsidR="00533BDF" w:rsidRPr="00727B51">
        <w:rPr>
          <w:rFonts w:ascii="Arial" w:hAnsi="Arial" w:cs="Arial"/>
          <w:color w:val="auto"/>
        </w:rPr>
        <w:t>TI</w:t>
      </w:r>
      <w:r w:rsidRPr="00727B51">
        <w:rPr>
          <w:rFonts w:ascii="Arial" w:hAnsi="Arial" w:cs="Arial"/>
          <w:color w:val="auto"/>
        </w:rPr>
        <w:t>.</w:t>
      </w:r>
      <w:r w:rsidR="00671530" w:rsidRPr="00727B51">
        <w:rPr>
          <w:rFonts w:ascii="Arial" w:hAnsi="Arial" w:cs="Arial"/>
          <w:color w:val="auto"/>
        </w:rPr>
        <w:t xml:space="preserve"> </w:t>
      </w: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f. Peer educators in IDU TI </w:t>
      </w: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lastRenderedPageBreak/>
        <w:tab/>
      </w:r>
      <w:r w:rsidR="00052E41" w:rsidRPr="00727B51">
        <w:rPr>
          <w:rFonts w:ascii="Arial" w:hAnsi="Arial" w:cs="Arial"/>
          <w:b/>
          <w:color w:val="auto"/>
        </w:rPr>
        <w:t>Need</w:t>
      </w:r>
      <w:r w:rsidR="00052E41" w:rsidRPr="00727B51">
        <w:rPr>
          <w:rFonts w:ascii="Arial" w:hAnsi="Arial" w:cs="Arial"/>
          <w:color w:val="auto"/>
        </w:rPr>
        <w:t xml:space="preserve"> improvement skill in </w:t>
      </w:r>
      <w:r w:rsidR="000E6727" w:rsidRPr="00727B51">
        <w:rPr>
          <w:rFonts w:ascii="Arial" w:hAnsi="Arial" w:cs="Arial"/>
          <w:color w:val="auto"/>
        </w:rPr>
        <w:t xml:space="preserve">information, </w:t>
      </w:r>
      <w:r w:rsidR="00290C04" w:rsidRPr="00727B51">
        <w:rPr>
          <w:rFonts w:ascii="Arial" w:hAnsi="Arial" w:cs="Arial"/>
          <w:color w:val="auto"/>
        </w:rPr>
        <w:t xml:space="preserve">NSEP, </w:t>
      </w:r>
      <w:r w:rsidR="000E6727" w:rsidRPr="00727B51">
        <w:rPr>
          <w:rFonts w:ascii="Arial" w:hAnsi="Arial" w:cs="Arial"/>
          <w:color w:val="auto"/>
        </w:rPr>
        <w:t xml:space="preserve">testing, motivation, outreach and </w:t>
      </w:r>
      <w:r w:rsidR="00052E41" w:rsidRPr="00727B51">
        <w:rPr>
          <w:rFonts w:ascii="Arial" w:hAnsi="Arial" w:cs="Arial"/>
          <w:color w:val="auto"/>
        </w:rPr>
        <w:t>waste management among IDU peers regarding prioritization of hotspots</w:t>
      </w:r>
      <w:r w:rsidR="000D5194" w:rsidRPr="00727B51">
        <w:rPr>
          <w:rFonts w:ascii="Arial" w:hAnsi="Arial" w:cs="Arial"/>
          <w:color w:val="auto"/>
        </w:rPr>
        <w:t>.</w:t>
      </w:r>
      <w:r w:rsidR="00052E41" w:rsidRPr="00727B51">
        <w:rPr>
          <w:rFonts w:ascii="Arial" w:hAnsi="Arial" w:cs="Arial"/>
          <w:color w:val="auto"/>
        </w:rPr>
        <w:t xml:space="preserve"> </w:t>
      </w:r>
      <w:r w:rsidR="00FE2165" w:rsidRPr="00727B51">
        <w:rPr>
          <w:rFonts w:ascii="Arial" w:hAnsi="Arial" w:cs="Arial"/>
          <w:color w:val="auto"/>
        </w:rPr>
        <w:t xml:space="preserve">PEs is not aware about </w:t>
      </w:r>
      <w:r w:rsidR="00052E41" w:rsidRPr="00727B51">
        <w:rPr>
          <w:rFonts w:ascii="Arial" w:hAnsi="Arial" w:cs="Arial"/>
          <w:color w:val="auto"/>
        </w:rPr>
        <w:t>symptoms of STI</w:t>
      </w:r>
      <w:r w:rsidR="00290C04" w:rsidRPr="00727B51">
        <w:rPr>
          <w:rFonts w:ascii="Arial" w:hAnsi="Arial" w:cs="Arial"/>
          <w:color w:val="auto"/>
        </w:rPr>
        <w:t xml:space="preserve"> and its treatment</w:t>
      </w:r>
      <w:r w:rsidR="00FE2165" w:rsidRPr="00727B51">
        <w:rPr>
          <w:rFonts w:ascii="Arial" w:hAnsi="Arial" w:cs="Arial"/>
          <w:color w:val="auto"/>
        </w:rPr>
        <w:t xml:space="preserve"> </w:t>
      </w:r>
    </w:p>
    <w:p w:rsidR="00671530" w:rsidRPr="00727B51" w:rsidRDefault="00671530" w:rsidP="00671530">
      <w:pPr>
        <w:pStyle w:val="Default"/>
        <w:ind w:left="851"/>
        <w:jc w:val="both"/>
        <w:rPr>
          <w:rFonts w:ascii="Arial" w:hAnsi="Arial" w:cs="Arial"/>
          <w:color w:val="auto"/>
        </w:rPr>
      </w:pPr>
    </w:p>
    <w:p w:rsidR="00671530" w:rsidRPr="00727B51" w:rsidRDefault="00671530" w:rsidP="00671530">
      <w:pPr>
        <w:pStyle w:val="Default"/>
        <w:jc w:val="both"/>
        <w:rPr>
          <w:rFonts w:ascii="Arial" w:hAnsi="Arial" w:cs="Arial"/>
          <w:b/>
          <w:color w:val="auto"/>
        </w:rPr>
      </w:pPr>
      <w:r w:rsidRPr="00727B51">
        <w:rPr>
          <w:rFonts w:ascii="Arial" w:hAnsi="Arial" w:cs="Arial"/>
          <w:b/>
          <w:color w:val="auto"/>
        </w:rPr>
        <w:t xml:space="preserve">VIII g. Peer Educators in Migrant Projects </w:t>
      </w:r>
    </w:p>
    <w:p w:rsidR="00671530" w:rsidRPr="00727B51" w:rsidRDefault="00671530" w:rsidP="00671530">
      <w:pPr>
        <w:pStyle w:val="Default"/>
        <w:ind w:left="851"/>
        <w:jc w:val="both"/>
        <w:rPr>
          <w:rFonts w:ascii="Arial" w:hAnsi="Arial" w:cs="Arial"/>
          <w:color w:val="auto"/>
        </w:rPr>
      </w:pPr>
    </w:p>
    <w:p w:rsidR="00671530" w:rsidRPr="00727B51" w:rsidRDefault="00671530" w:rsidP="00671530">
      <w:pPr>
        <w:pStyle w:val="Default"/>
        <w:ind w:left="851"/>
        <w:jc w:val="both"/>
        <w:rPr>
          <w:rFonts w:ascii="Arial" w:hAnsi="Arial" w:cs="Arial"/>
          <w:color w:val="auto"/>
        </w:rPr>
      </w:pPr>
      <w:r w:rsidRPr="00727B51">
        <w:rPr>
          <w:rFonts w:ascii="Arial" w:hAnsi="Arial" w:cs="Arial"/>
          <w:color w:val="auto"/>
        </w:rPr>
        <w:t>NA</w:t>
      </w:r>
    </w:p>
    <w:p w:rsidR="00671530" w:rsidRPr="00727B51" w:rsidRDefault="00671530" w:rsidP="00671530">
      <w:pPr>
        <w:pStyle w:val="Default"/>
        <w:ind w:left="851"/>
        <w:jc w:val="both"/>
        <w:rPr>
          <w:rFonts w:ascii="Arial" w:hAnsi="Arial" w:cs="Arial"/>
          <w:color w:val="auto"/>
        </w:rPr>
      </w:pPr>
    </w:p>
    <w:p w:rsidR="00671530" w:rsidRPr="00727B51" w:rsidRDefault="00671530" w:rsidP="00671530">
      <w:pPr>
        <w:pStyle w:val="Default"/>
        <w:jc w:val="both"/>
        <w:rPr>
          <w:rFonts w:ascii="Arial" w:hAnsi="Arial" w:cs="Arial"/>
          <w:b/>
          <w:bCs/>
          <w:color w:val="auto"/>
        </w:rPr>
      </w:pPr>
      <w:r w:rsidRPr="00727B51">
        <w:rPr>
          <w:rFonts w:ascii="Arial" w:hAnsi="Arial" w:cs="Arial"/>
          <w:b/>
          <w:bCs/>
          <w:color w:val="auto"/>
        </w:rPr>
        <w:t xml:space="preserve">VIII h. Peer Educators in Truckers Project </w:t>
      </w:r>
    </w:p>
    <w:p w:rsidR="00671530" w:rsidRPr="00727B51" w:rsidRDefault="00671530" w:rsidP="00671530">
      <w:pPr>
        <w:pStyle w:val="Default"/>
        <w:ind w:left="851"/>
        <w:jc w:val="both"/>
        <w:rPr>
          <w:rFonts w:ascii="Arial" w:hAnsi="Arial" w:cs="Arial"/>
          <w:b/>
          <w:bCs/>
          <w:color w:val="auto"/>
        </w:rPr>
      </w:pPr>
      <w:r w:rsidRPr="00727B51">
        <w:rPr>
          <w:rFonts w:ascii="Arial" w:hAnsi="Arial" w:cs="Arial"/>
          <w:b/>
          <w:bCs/>
          <w:color w:val="auto"/>
        </w:rPr>
        <w:t xml:space="preserve">Whether the peers represent ex-truckers, active truckers, representing other important stake holders, the knowledge about STI, HIV, and ART. Condom demonstration skills, able to plan their outreach along with mid-media activity, STI clinics. </w:t>
      </w:r>
    </w:p>
    <w:p w:rsidR="00671530" w:rsidRPr="00727B51" w:rsidRDefault="00671530" w:rsidP="00671530">
      <w:pPr>
        <w:pStyle w:val="Default"/>
        <w:ind w:left="851"/>
        <w:jc w:val="both"/>
        <w:rPr>
          <w:rFonts w:ascii="Arial" w:hAnsi="Arial" w:cs="Arial"/>
          <w:b/>
          <w:bCs/>
          <w:color w:val="auto"/>
        </w:rPr>
      </w:pPr>
    </w:p>
    <w:p w:rsidR="00671530" w:rsidRPr="00727B51" w:rsidRDefault="00671530" w:rsidP="00671530">
      <w:pPr>
        <w:pStyle w:val="Default"/>
        <w:ind w:left="851"/>
        <w:jc w:val="both"/>
        <w:rPr>
          <w:rFonts w:ascii="Arial" w:hAnsi="Arial" w:cs="Arial"/>
          <w:color w:val="auto"/>
        </w:rPr>
      </w:pPr>
      <w:r w:rsidRPr="00727B51">
        <w:rPr>
          <w:rFonts w:ascii="Arial" w:hAnsi="Arial" w:cs="Arial"/>
          <w:color w:val="auto"/>
        </w:rPr>
        <w:t>NA</w:t>
      </w:r>
    </w:p>
    <w:p w:rsidR="00671530" w:rsidRPr="00727B51" w:rsidRDefault="00671530" w:rsidP="00671530">
      <w:pPr>
        <w:pStyle w:val="Default"/>
        <w:jc w:val="both"/>
        <w:rPr>
          <w:rFonts w:ascii="Arial" w:hAnsi="Arial" w:cs="Arial"/>
          <w:b/>
          <w:bCs/>
          <w:color w:val="auto"/>
        </w:rPr>
      </w:pPr>
      <w:r w:rsidRPr="00727B51">
        <w:rPr>
          <w:rFonts w:ascii="Arial" w:hAnsi="Arial" w:cs="Arial"/>
          <w:b/>
          <w:bCs/>
          <w:color w:val="auto"/>
        </w:rPr>
        <w:t xml:space="preserve">VIII i. M&amp;E officer </w:t>
      </w:r>
    </w:p>
    <w:p w:rsidR="00671530" w:rsidRPr="00727B51" w:rsidRDefault="00671530" w:rsidP="00671530">
      <w:pPr>
        <w:pStyle w:val="Default"/>
        <w:ind w:left="709"/>
        <w:jc w:val="both"/>
        <w:rPr>
          <w:rFonts w:ascii="Arial" w:hAnsi="Arial" w:cs="Arial"/>
          <w:b/>
          <w:bCs/>
          <w:color w:val="auto"/>
        </w:rPr>
      </w:pPr>
      <w:r w:rsidRPr="00727B51">
        <w:rPr>
          <w:rFonts w:ascii="Arial" w:hAnsi="Arial" w:cs="Arial"/>
          <w:b/>
          <w:bCs/>
          <w:color w:val="auto"/>
        </w:rPr>
        <w:t xml:space="preserve">Whether the M&amp;E officer (FSW and MSM/TG TIs with more than 800 population and all migrant TIs are eligible for separate M&amp;E officer) is able to provide analytical information about the gaps in outreach, service uptake to the project staff. Whether able to provide key information about various indicators reported in TI and STI CMIS reports. </w:t>
      </w:r>
    </w:p>
    <w:p w:rsidR="00671530" w:rsidRPr="00727B51" w:rsidRDefault="00290C04" w:rsidP="00671530">
      <w:pPr>
        <w:pStyle w:val="Default"/>
        <w:ind w:left="709"/>
        <w:jc w:val="both"/>
        <w:rPr>
          <w:rFonts w:ascii="Arial" w:hAnsi="Arial" w:cs="Arial"/>
          <w:color w:val="auto"/>
        </w:rPr>
      </w:pPr>
      <w:r w:rsidRPr="00727B51">
        <w:rPr>
          <w:rFonts w:ascii="Arial" w:hAnsi="Arial" w:cs="Arial"/>
          <w:color w:val="auto"/>
        </w:rPr>
        <w:t>There is a</w:t>
      </w:r>
      <w:r w:rsidR="00052E41" w:rsidRPr="00727B51">
        <w:rPr>
          <w:rFonts w:ascii="Arial" w:hAnsi="Arial" w:cs="Arial"/>
          <w:color w:val="auto"/>
        </w:rPr>
        <w:t xml:space="preserve"> post sanctioned </w:t>
      </w:r>
      <w:r w:rsidR="00F349BE" w:rsidRPr="00727B51">
        <w:rPr>
          <w:rFonts w:ascii="Arial" w:hAnsi="Arial" w:cs="Arial"/>
          <w:color w:val="auto"/>
        </w:rPr>
        <w:t xml:space="preserve">in the name of M&amp;E cum Accountant </w:t>
      </w:r>
      <w:r w:rsidR="00052E41" w:rsidRPr="00727B51">
        <w:rPr>
          <w:rFonts w:ascii="Arial" w:hAnsi="Arial" w:cs="Arial"/>
          <w:color w:val="auto"/>
        </w:rPr>
        <w:t xml:space="preserve">from </w:t>
      </w:r>
      <w:r w:rsidR="0030277D" w:rsidRPr="00727B51">
        <w:rPr>
          <w:rFonts w:ascii="Arial" w:hAnsi="Arial" w:cs="Arial"/>
          <w:color w:val="auto"/>
        </w:rPr>
        <w:t>M</w:t>
      </w:r>
      <w:r w:rsidR="00052E41" w:rsidRPr="00727B51">
        <w:rPr>
          <w:rFonts w:ascii="Arial" w:hAnsi="Arial" w:cs="Arial"/>
          <w:color w:val="auto"/>
        </w:rPr>
        <w:t>PSACS.</w:t>
      </w:r>
      <w:r w:rsidRPr="00727B51">
        <w:rPr>
          <w:rFonts w:ascii="Arial" w:hAnsi="Arial" w:cs="Arial"/>
          <w:color w:val="auto"/>
        </w:rPr>
        <w:t xml:space="preserve"> Vinod kumar Dwivedi was joined recently in the project having Bsc with PGDCA in education. He was act as over all in charge of the project. He was trained on Accountancy and previously he was working as Accountant in several projects. He have experience in the field, but he was poor in data management and record keeping.</w:t>
      </w:r>
    </w:p>
    <w:p w:rsidR="00671530" w:rsidRPr="00727B51" w:rsidRDefault="00671530" w:rsidP="00671530">
      <w:pPr>
        <w:pStyle w:val="Default"/>
        <w:ind w:left="709"/>
        <w:jc w:val="both"/>
        <w:rPr>
          <w:rFonts w:ascii="Arial" w:hAnsi="Arial" w:cs="Arial"/>
          <w:color w:val="auto"/>
        </w:rPr>
      </w:pP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IX. a. Outreach activity in Core TI project </w:t>
      </w:r>
    </w:p>
    <w:p w:rsidR="00671530" w:rsidRPr="00727B51" w:rsidRDefault="00671530" w:rsidP="00671530">
      <w:pPr>
        <w:pStyle w:val="Default"/>
        <w:ind w:left="709"/>
        <w:jc w:val="both"/>
        <w:rPr>
          <w:rFonts w:ascii="Arial" w:hAnsi="Arial" w:cs="Arial"/>
          <w:b/>
          <w:bCs/>
          <w:color w:val="auto"/>
        </w:rPr>
      </w:pPr>
      <w:r w:rsidRPr="00727B51">
        <w:rPr>
          <w:rFonts w:ascii="Arial" w:hAnsi="Arial" w:cs="Arial"/>
          <w:b/>
          <w:bCs/>
          <w:color w:val="auto"/>
        </w:rPr>
        <w:t xml:space="preserve">Interact with all PEs (FSW, MSM and IDU), interact with all ORWs. Outreach activities should reflect in the service uptake. Evidence based outreach plan, outreach monitoring, hotspot wise micro plan and its clarity to staff and PEs etc. </w:t>
      </w:r>
    </w:p>
    <w:p w:rsidR="00671530" w:rsidRPr="00727B51" w:rsidRDefault="00FE2165" w:rsidP="00671530">
      <w:pPr>
        <w:pStyle w:val="Default"/>
        <w:ind w:left="709"/>
        <w:jc w:val="both"/>
        <w:rPr>
          <w:rFonts w:ascii="Arial" w:hAnsi="Arial" w:cs="Arial"/>
          <w:color w:val="auto"/>
        </w:rPr>
      </w:pPr>
      <w:r w:rsidRPr="00727B51">
        <w:rPr>
          <w:rFonts w:ascii="Arial" w:hAnsi="Arial" w:cs="Arial"/>
          <w:color w:val="auto"/>
        </w:rPr>
        <w:t xml:space="preserve">During interaction with PEs &amp; ORWs it was found that the </w:t>
      </w:r>
      <w:r w:rsidR="003C4FD4" w:rsidRPr="00727B51">
        <w:rPr>
          <w:rFonts w:ascii="Arial" w:hAnsi="Arial" w:cs="Arial"/>
          <w:color w:val="auto"/>
        </w:rPr>
        <w:t xml:space="preserve">Outreach activities </w:t>
      </w:r>
      <w:r w:rsidR="00290C04" w:rsidRPr="00727B51">
        <w:rPr>
          <w:rFonts w:ascii="Arial" w:hAnsi="Arial" w:cs="Arial"/>
          <w:color w:val="auto"/>
        </w:rPr>
        <w:t xml:space="preserve">are not </w:t>
      </w:r>
      <w:r w:rsidR="003C4FD4" w:rsidRPr="00727B51">
        <w:rPr>
          <w:rFonts w:ascii="Arial" w:hAnsi="Arial" w:cs="Arial"/>
          <w:color w:val="auto"/>
        </w:rPr>
        <w:t>reflect</w:t>
      </w:r>
      <w:r w:rsidR="007A6E3D" w:rsidRPr="00727B51">
        <w:rPr>
          <w:rFonts w:ascii="Arial" w:hAnsi="Arial" w:cs="Arial"/>
          <w:color w:val="auto"/>
        </w:rPr>
        <w:t>ed</w:t>
      </w:r>
      <w:r w:rsidR="003C4FD4" w:rsidRPr="00727B51">
        <w:rPr>
          <w:rFonts w:ascii="Arial" w:hAnsi="Arial" w:cs="Arial"/>
          <w:color w:val="auto"/>
        </w:rPr>
        <w:t xml:space="preserve"> in the service uptake. </w:t>
      </w:r>
      <w:r w:rsidR="00290C04" w:rsidRPr="00727B51">
        <w:rPr>
          <w:rFonts w:ascii="Arial" w:hAnsi="Arial" w:cs="Arial"/>
          <w:color w:val="auto"/>
        </w:rPr>
        <w:t xml:space="preserve">It was not found during our visit that </w:t>
      </w:r>
      <w:r w:rsidR="003C4FD4" w:rsidRPr="00727B51">
        <w:rPr>
          <w:rFonts w:ascii="Arial" w:hAnsi="Arial" w:cs="Arial"/>
          <w:bCs/>
          <w:color w:val="auto"/>
        </w:rPr>
        <w:t xml:space="preserve">Evidence based outreach plan, outreach monitoring, hotspot </w:t>
      </w:r>
      <w:r w:rsidR="00290C04" w:rsidRPr="00727B51">
        <w:rPr>
          <w:rFonts w:ascii="Arial" w:hAnsi="Arial" w:cs="Arial"/>
          <w:bCs/>
          <w:color w:val="auto"/>
        </w:rPr>
        <w:t>wise micro plan and its clarity</w:t>
      </w:r>
      <w:r w:rsidR="003C4FD4" w:rsidRPr="00727B51">
        <w:rPr>
          <w:rFonts w:ascii="Arial" w:hAnsi="Arial" w:cs="Arial"/>
          <w:bCs/>
          <w:color w:val="auto"/>
        </w:rPr>
        <w:t xml:space="preserve"> at TI level. </w:t>
      </w:r>
      <w:r w:rsidR="00671530" w:rsidRPr="00727B51">
        <w:rPr>
          <w:rFonts w:ascii="Arial" w:hAnsi="Arial" w:cs="Arial"/>
          <w:color w:val="auto"/>
        </w:rPr>
        <w:t xml:space="preserve"> All the activity proves the clarity of monitoring among the </w:t>
      </w:r>
      <w:r w:rsidRPr="00727B51">
        <w:rPr>
          <w:rFonts w:ascii="Arial" w:hAnsi="Arial" w:cs="Arial"/>
          <w:color w:val="auto"/>
        </w:rPr>
        <w:t>PM and Counselor.</w:t>
      </w:r>
    </w:p>
    <w:p w:rsidR="00671530" w:rsidRPr="00727B51" w:rsidRDefault="00671530" w:rsidP="00671530">
      <w:pPr>
        <w:pStyle w:val="Default"/>
        <w:ind w:left="709"/>
        <w:jc w:val="both"/>
        <w:rPr>
          <w:rFonts w:ascii="Arial" w:hAnsi="Arial" w:cs="Arial"/>
          <w:color w:val="auto"/>
        </w:rPr>
      </w:pP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IX. b. Outreach activity in Truckers and Migrant Project </w:t>
      </w:r>
    </w:p>
    <w:p w:rsidR="00671530" w:rsidRPr="00727B51" w:rsidRDefault="00671530" w:rsidP="00A01AE3">
      <w:pPr>
        <w:pStyle w:val="Default"/>
        <w:ind w:left="709"/>
        <w:jc w:val="both"/>
        <w:rPr>
          <w:rFonts w:ascii="Arial" w:hAnsi="Arial" w:cs="Arial"/>
          <w:b/>
          <w:color w:val="auto"/>
        </w:rPr>
      </w:pPr>
      <w:r w:rsidRPr="00727B51">
        <w:rPr>
          <w:rFonts w:ascii="Arial" w:hAnsi="Arial" w:cs="Arial"/>
          <w:b/>
          <w:bCs/>
          <w:color w:val="auto"/>
        </w:rPr>
        <w:t xml:space="preserve">Interact with all PEs and ORWs to understand whether the number of outreach sessions conducted by the team is reflecting in service uptake that is whether enough clinic footfalls, Counseling is happening. Whether the stake holders are aware of the outreach sessions. Whether the timings of the outreach sessions are convenient / appropriate for the truckers/migrants when they can be approached etc. </w:t>
      </w:r>
      <w:r w:rsidR="00A01AE3" w:rsidRPr="00727B51">
        <w:rPr>
          <w:rFonts w:ascii="Arial" w:hAnsi="Arial" w:cs="Arial"/>
          <w:b/>
          <w:bCs/>
          <w:color w:val="auto"/>
        </w:rPr>
        <w:t>-</w:t>
      </w:r>
      <w:r w:rsidRPr="00727B51">
        <w:rPr>
          <w:rFonts w:ascii="Arial" w:hAnsi="Arial" w:cs="Arial"/>
          <w:color w:val="auto"/>
        </w:rPr>
        <w:tab/>
      </w:r>
      <w:r w:rsidRPr="00727B51">
        <w:rPr>
          <w:rFonts w:ascii="Arial" w:hAnsi="Arial" w:cs="Arial"/>
          <w:b/>
          <w:color w:val="auto"/>
        </w:rPr>
        <w:t>NA</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X. Services </w:t>
      </w:r>
    </w:p>
    <w:p w:rsidR="00671530" w:rsidRPr="00727B51" w:rsidRDefault="00671530" w:rsidP="00671530">
      <w:pPr>
        <w:pStyle w:val="Default"/>
        <w:ind w:left="709"/>
        <w:jc w:val="both"/>
        <w:rPr>
          <w:rFonts w:ascii="Arial" w:hAnsi="Arial" w:cs="Arial"/>
          <w:b/>
          <w:bCs/>
          <w:color w:val="auto"/>
        </w:rPr>
      </w:pPr>
      <w:r w:rsidRPr="00727B51">
        <w:rPr>
          <w:rFonts w:ascii="Arial" w:hAnsi="Arial" w:cs="Arial"/>
          <w:b/>
          <w:bCs/>
          <w:color w:val="auto"/>
        </w:rPr>
        <w:t xml:space="preserve">Overall service uptake in the project, quality of services and service delivery, satisfactory level of HRGs, </w:t>
      </w:r>
    </w:p>
    <w:p w:rsidR="00671530" w:rsidRPr="00727B51" w:rsidRDefault="00671530" w:rsidP="00671530">
      <w:pPr>
        <w:pStyle w:val="Default"/>
        <w:ind w:left="709" w:hanging="709"/>
        <w:jc w:val="both"/>
        <w:rPr>
          <w:rFonts w:ascii="Arial" w:hAnsi="Arial" w:cs="Arial"/>
          <w:color w:val="auto"/>
        </w:rPr>
      </w:pPr>
      <w:r w:rsidRPr="00727B51">
        <w:rPr>
          <w:rFonts w:ascii="Arial" w:hAnsi="Arial" w:cs="Arial"/>
          <w:color w:val="auto"/>
        </w:rPr>
        <w:tab/>
      </w:r>
      <w:r w:rsidR="007A6E3D" w:rsidRPr="00727B51">
        <w:rPr>
          <w:rFonts w:ascii="Arial" w:hAnsi="Arial" w:cs="Arial"/>
          <w:color w:val="auto"/>
        </w:rPr>
        <w:t>It was found that the HRGs were satisfied with the service delivery of the project provided by the TI staff  d</w:t>
      </w:r>
      <w:r w:rsidRPr="00727B51">
        <w:rPr>
          <w:rFonts w:ascii="Arial" w:hAnsi="Arial" w:cs="Arial"/>
          <w:color w:val="auto"/>
        </w:rPr>
        <w:t>uring FGD with the HRG at different</w:t>
      </w:r>
      <w:r w:rsidR="007A6E3D" w:rsidRPr="00727B51">
        <w:rPr>
          <w:rFonts w:ascii="Arial" w:hAnsi="Arial" w:cs="Arial"/>
          <w:color w:val="auto"/>
        </w:rPr>
        <w:t xml:space="preserve"> place</w:t>
      </w:r>
      <w:r w:rsidRPr="00727B51">
        <w:rPr>
          <w:rFonts w:ascii="Arial" w:hAnsi="Arial" w:cs="Arial"/>
          <w:color w:val="auto"/>
        </w:rPr>
        <w:t xml:space="preserve">. It is further reflected </w:t>
      </w:r>
      <w:r w:rsidR="0074696A" w:rsidRPr="00727B51">
        <w:rPr>
          <w:rFonts w:ascii="Arial" w:hAnsi="Arial" w:cs="Arial"/>
          <w:color w:val="auto"/>
        </w:rPr>
        <w:t>by</w:t>
      </w:r>
      <w:r w:rsidR="007A6E3D" w:rsidRPr="00727B51">
        <w:rPr>
          <w:rFonts w:ascii="Arial" w:hAnsi="Arial" w:cs="Arial"/>
          <w:color w:val="auto"/>
        </w:rPr>
        <w:t xml:space="preserve"> the TI as per their record condoms distribution was very less as per </w:t>
      </w:r>
      <w:r w:rsidR="0074696A" w:rsidRPr="00727B51">
        <w:rPr>
          <w:rFonts w:ascii="Arial" w:hAnsi="Arial" w:cs="Arial"/>
          <w:color w:val="auto"/>
        </w:rPr>
        <w:t xml:space="preserve">demand.  </w:t>
      </w:r>
      <w:r w:rsidR="007A6E3D" w:rsidRPr="00727B51">
        <w:rPr>
          <w:rFonts w:ascii="Arial" w:hAnsi="Arial" w:cs="Arial"/>
          <w:color w:val="auto"/>
        </w:rPr>
        <w:t>Very less STI</w:t>
      </w:r>
      <w:r w:rsidR="000C6AE8" w:rsidRPr="00727B51">
        <w:rPr>
          <w:rFonts w:ascii="Arial" w:hAnsi="Arial" w:cs="Arial"/>
          <w:color w:val="auto"/>
        </w:rPr>
        <w:t xml:space="preserve"> cases found </w:t>
      </w:r>
      <w:r w:rsidR="007A6E3D" w:rsidRPr="00727B51">
        <w:rPr>
          <w:rFonts w:ascii="Arial" w:hAnsi="Arial" w:cs="Arial"/>
          <w:color w:val="auto"/>
        </w:rPr>
        <w:t>during the project period a</w:t>
      </w:r>
      <w:r w:rsidRPr="00727B51">
        <w:rPr>
          <w:rFonts w:ascii="Arial" w:hAnsi="Arial" w:cs="Arial"/>
          <w:color w:val="auto"/>
        </w:rPr>
        <w:t xml:space="preserve">nd HIV </w:t>
      </w:r>
      <w:r w:rsidR="007A6E3D" w:rsidRPr="00727B51">
        <w:rPr>
          <w:rFonts w:ascii="Arial" w:hAnsi="Arial" w:cs="Arial"/>
          <w:color w:val="auto"/>
        </w:rPr>
        <w:t>cases was not found among</w:t>
      </w:r>
      <w:r w:rsidRPr="00727B51">
        <w:rPr>
          <w:rFonts w:ascii="Arial" w:hAnsi="Arial" w:cs="Arial"/>
          <w:color w:val="auto"/>
        </w:rPr>
        <w:t xml:space="preserve"> t</w:t>
      </w:r>
      <w:r w:rsidR="00F25CBE" w:rsidRPr="00727B51">
        <w:rPr>
          <w:rFonts w:ascii="Arial" w:hAnsi="Arial" w:cs="Arial"/>
          <w:color w:val="auto"/>
        </w:rPr>
        <w:t xml:space="preserve">he target population. </w:t>
      </w:r>
      <w:r w:rsidRPr="00727B51">
        <w:rPr>
          <w:rFonts w:ascii="Arial" w:hAnsi="Arial" w:cs="Arial"/>
          <w:color w:val="auto"/>
        </w:rPr>
        <w:t xml:space="preserve">HIV positive were reported </w:t>
      </w:r>
      <w:r w:rsidR="007A6E3D" w:rsidRPr="00727B51">
        <w:rPr>
          <w:rFonts w:ascii="Arial" w:hAnsi="Arial" w:cs="Arial"/>
          <w:color w:val="auto"/>
        </w:rPr>
        <w:t xml:space="preserve">at ICTC </w:t>
      </w:r>
      <w:r w:rsidRPr="00727B51">
        <w:rPr>
          <w:rFonts w:ascii="Arial" w:hAnsi="Arial" w:cs="Arial"/>
          <w:color w:val="auto"/>
        </w:rPr>
        <w:t xml:space="preserve">in the year </w:t>
      </w:r>
      <w:r w:rsidR="000C6AE8" w:rsidRPr="00727B51">
        <w:rPr>
          <w:rFonts w:ascii="Arial" w:hAnsi="Arial" w:cs="Arial"/>
          <w:color w:val="auto"/>
        </w:rPr>
        <w:t>among</w:t>
      </w:r>
      <w:r w:rsidRPr="00727B51">
        <w:rPr>
          <w:rFonts w:ascii="Arial" w:hAnsi="Arial" w:cs="Arial"/>
          <w:color w:val="auto"/>
        </w:rPr>
        <w:t xml:space="preserve"> general population</w:t>
      </w:r>
      <w:r w:rsidR="000C6AE8" w:rsidRPr="00727B51">
        <w:rPr>
          <w:rFonts w:ascii="Arial" w:hAnsi="Arial" w:cs="Arial"/>
          <w:color w:val="auto"/>
        </w:rPr>
        <w:t>.</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lastRenderedPageBreak/>
        <w:t xml:space="preserve">XI. Community involvement </w:t>
      </w:r>
    </w:p>
    <w:p w:rsidR="00671530" w:rsidRPr="00727B51" w:rsidRDefault="00671530" w:rsidP="00671530">
      <w:pPr>
        <w:pStyle w:val="Default"/>
        <w:ind w:left="567"/>
        <w:jc w:val="both"/>
        <w:rPr>
          <w:rFonts w:ascii="Arial" w:hAnsi="Arial" w:cs="Arial"/>
          <w:b/>
          <w:bCs/>
          <w:color w:val="auto"/>
        </w:rPr>
      </w:pPr>
      <w:r w:rsidRPr="00727B51">
        <w:rPr>
          <w:rFonts w:ascii="Arial" w:hAnsi="Arial" w:cs="Arial"/>
          <w:b/>
          <w:bCs/>
          <w:color w:val="auto"/>
        </w:rPr>
        <w:t xml:space="preserve">How the TI has positioned the community participation in the TI, role of community in planning, implementation, Advocacy, monitoring etc </w:t>
      </w:r>
    </w:p>
    <w:p w:rsidR="00671530" w:rsidRPr="00727B51" w:rsidRDefault="00671530" w:rsidP="00671530">
      <w:pPr>
        <w:pStyle w:val="Default"/>
        <w:ind w:left="567"/>
        <w:jc w:val="both"/>
        <w:rPr>
          <w:rFonts w:ascii="Arial" w:hAnsi="Arial" w:cs="Arial"/>
          <w:color w:val="auto"/>
        </w:rPr>
      </w:pPr>
      <w:r w:rsidRPr="00727B51">
        <w:rPr>
          <w:rFonts w:ascii="Arial" w:hAnsi="Arial" w:cs="Arial"/>
          <w:color w:val="auto"/>
        </w:rPr>
        <w:t xml:space="preserve"> </w:t>
      </w:r>
      <w:r w:rsidR="003D7E01" w:rsidRPr="00727B51">
        <w:rPr>
          <w:rFonts w:ascii="Arial" w:hAnsi="Arial" w:cs="Arial"/>
          <w:color w:val="auto"/>
        </w:rPr>
        <w:t xml:space="preserve">The community people are not participated in planning, implementation process </w:t>
      </w:r>
      <w:r w:rsidRPr="00727B51">
        <w:rPr>
          <w:rFonts w:ascii="Arial" w:hAnsi="Arial" w:cs="Arial"/>
          <w:color w:val="auto"/>
        </w:rPr>
        <w:t>The com</w:t>
      </w:r>
      <w:r w:rsidR="00CD7D42" w:rsidRPr="00727B51">
        <w:rPr>
          <w:rFonts w:ascii="Arial" w:hAnsi="Arial" w:cs="Arial"/>
          <w:color w:val="auto"/>
        </w:rPr>
        <w:t>munity participation is very low in</w:t>
      </w:r>
      <w:r w:rsidRPr="00727B51">
        <w:rPr>
          <w:rFonts w:ascii="Arial" w:hAnsi="Arial" w:cs="Arial"/>
          <w:color w:val="auto"/>
        </w:rPr>
        <w:t xml:space="preserve"> project management such as various committee</w:t>
      </w:r>
      <w:r w:rsidR="00CD7D42" w:rsidRPr="00727B51">
        <w:rPr>
          <w:rFonts w:ascii="Arial" w:hAnsi="Arial" w:cs="Arial"/>
          <w:color w:val="auto"/>
        </w:rPr>
        <w:t>s</w:t>
      </w:r>
      <w:r w:rsidRPr="00727B51">
        <w:rPr>
          <w:rFonts w:ascii="Arial" w:hAnsi="Arial" w:cs="Arial"/>
          <w:color w:val="auto"/>
        </w:rPr>
        <w:t xml:space="preserve"> etc. </w:t>
      </w:r>
      <w:r w:rsidR="00CD7D42" w:rsidRPr="00727B51">
        <w:rPr>
          <w:rFonts w:ascii="Arial" w:hAnsi="Arial" w:cs="Arial"/>
          <w:color w:val="auto"/>
        </w:rPr>
        <w:t>which was</w:t>
      </w:r>
      <w:r w:rsidRPr="00727B51">
        <w:rPr>
          <w:rFonts w:ascii="Arial" w:hAnsi="Arial" w:cs="Arial"/>
          <w:color w:val="auto"/>
        </w:rPr>
        <w:t xml:space="preserve"> not reflected in practice or meetings with HRGs</w:t>
      </w:r>
      <w:r w:rsidR="00CD7D42" w:rsidRPr="00727B51">
        <w:rPr>
          <w:rFonts w:ascii="Arial" w:hAnsi="Arial" w:cs="Arial"/>
          <w:color w:val="auto"/>
        </w:rPr>
        <w:t>. &amp;</w:t>
      </w:r>
      <w:r w:rsidRPr="00727B51">
        <w:rPr>
          <w:rFonts w:ascii="Arial" w:hAnsi="Arial" w:cs="Arial"/>
          <w:color w:val="auto"/>
        </w:rPr>
        <w:t xml:space="preserve"> stakeholders. DIC meetings are held </w:t>
      </w:r>
      <w:r w:rsidR="00CD7D42" w:rsidRPr="00727B51">
        <w:rPr>
          <w:rFonts w:ascii="Arial" w:hAnsi="Arial" w:cs="Arial"/>
          <w:color w:val="auto"/>
        </w:rPr>
        <w:t>with low frequencies HRGs.</w:t>
      </w:r>
      <w:r w:rsidRPr="00727B51">
        <w:rPr>
          <w:rFonts w:ascii="Arial" w:hAnsi="Arial" w:cs="Arial"/>
          <w:color w:val="auto"/>
        </w:rPr>
        <w:t>.</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XII.    Commodities </w:t>
      </w:r>
    </w:p>
    <w:p w:rsidR="00671530" w:rsidRPr="00727B51" w:rsidRDefault="00671530" w:rsidP="00671530">
      <w:pPr>
        <w:pStyle w:val="Default"/>
        <w:ind w:left="567"/>
        <w:jc w:val="both"/>
        <w:rPr>
          <w:rFonts w:ascii="Arial" w:hAnsi="Arial" w:cs="Arial"/>
          <w:b/>
          <w:bCs/>
          <w:color w:val="auto"/>
        </w:rPr>
      </w:pPr>
      <w:r w:rsidRPr="00727B51">
        <w:rPr>
          <w:rFonts w:ascii="Arial" w:hAnsi="Arial" w:cs="Arial"/>
          <w:b/>
          <w:bCs/>
          <w:color w:val="auto"/>
        </w:rPr>
        <w:t xml:space="preserve">Hotspot / project level planning for condoms, needles and syringes. Method of demand calculation, Female condom programme if any, </w:t>
      </w:r>
    </w:p>
    <w:p w:rsidR="00671530" w:rsidRPr="00727B51" w:rsidRDefault="003D7E01" w:rsidP="00671530">
      <w:pPr>
        <w:pStyle w:val="Default"/>
        <w:ind w:left="567"/>
        <w:jc w:val="both"/>
        <w:rPr>
          <w:rFonts w:ascii="Arial" w:hAnsi="Arial" w:cs="Arial"/>
          <w:color w:val="auto"/>
        </w:rPr>
      </w:pPr>
      <w:r w:rsidRPr="00727B51">
        <w:rPr>
          <w:rFonts w:ascii="Arial" w:hAnsi="Arial" w:cs="Arial"/>
          <w:color w:val="auto"/>
        </w:rPr>
        <w:t>There is no proper p</w:t>
      </w:r>
      <w:r w:rsidR="00671530" w:rsidRPr="00727B51">
        <w:rPr>
          <w:rFonts w:ascii="Arial" w:hAnsi="Arial" w:cs="Arial"/>
          <w:color w:val="auto"/>
        </w:rPr>
        <w:t>lanning is developed of each hotspot for condom, needle and syringes as per demand /distribution and gap analysis calculation.</w:t>
      </w:r>
      <w:r w:rsidR="00CD7D42" w:rsidRPr="00727B51">
        <w:rPr>
          <w:rFonts w:ascii="Arial" w:hAnsi="Arial" w:cs="Arial"/>
          <w:color w:val="auto"/>
        </w:rPr>
        <w:t xml:space="preserve"> Method of calculation</w:t>
      </w:r>
      <w:r w:rsidR="000C6AE8" w:rsidRPr="00727B51">
        <w:rPr>
          <w:rFonts w:ascii="Arial" w:hAnsi="Arial" w:cs="Arial"/>
          <w:color w:val="auto"/>
        </w:rPr>
        <w:t xml:space="preserve"> for needle &amp; condom are followed by TI staff </w:t>
      </w:r>
      <w:r w:rsidR="00CD7D42" w:rsidRPr="00727B51">
        <w:rPr>
          <w:rFonts w:ascii="Arial" w:hAnsi="Arial" w:cs="Arial"/>
          <w:color w:val="auto"/>
        </w:rPr>
        <w:t xml:space="preserve">as per </w:t>
      </w:r>
      <w:r w:rsidRPr="00727B51">
        <w:rPr>
          <w:rFonts w:ascii="Arial" w:hAnsi="Arial" w:cs="Arial"/>
          <w:color w:val="auto"/>
        </w:rPr>
        <w:t>M</w:t>
      </w:r>
      <w:r w:rsidR="000C6AE8" w:rsidRPr="00727B51">
        <w:rPr>
          <w:rFonts w:ascii="Arial" w:hAnsi="Arial" w:cs="Arial"/>
          <w:color w:val="auto"/>
        </w:rPr>
        <w:t xml:space="preserve">PSACS </w:t>
      </w:r>
      <w:r w:rsidRPr="00727B51">
        <w:rPr>
          <w:rFonts w:ascii="Arial" w:hAnsi="Arial" w:cs="Arial"/>
          <w:color w:val="auto"/>
        </w:rPr>
        <w:t>provided format B and B1</w:t>
      </w:r>
      <w:r w:rsidR="00CD7D42" w:rsidRPr="00727B51">
        <w:rPr>
          <w:rFonts w:ascii="Arial" w:hAnsi="Arial" w:cs="Arial"/>
          <w:color w:val="auto"/>
        </w:rPr>
        <w:t>.</w:t>
      </w:r>
      <w:r w:rsidRPr="00727B51">
        <w:rPr>
          <w:rFonts w:ascii="Arial" w:hAnsi="Arial" w:cs="Arial"/>
          <w:color w:val="auto"/>
        </w:rPr>
        <w:t xml:space="preserve"> Social Marketing of Condom introduced but it was not marketed in a proper manner. Female condom program was </w:t>
      </w:r>
      <w:r w:rsidR="007540C5" w:rsidRPr="00727B51">
        <w:rPr>
          <w:rFonts w:ascii="Arial" w:hAnsi="Arial" w:cs="Arial"/>
          <w:color w:val="auto"/>
        </w:rPr>
        <w:t>not introduced</w:t>
      </w:r>
      <w:r w:rsidR="000C6AE8" w:rsidRPr="00727B51">
        <w:rPr>
          <w:rFonts w:ascii="Arial" w:hAnsi="Arial" w:cs="Arial"/>
          <w:color w:val="auto"/>
        </w:rPr>
        <w:t xml:space="preserve"> </w:t>
      </w:r>
      <w:r w:rsidR="007540C5" w:rsidRPr="00727B51">
        <w:rPr>
          <w:rFonts w:ascii="Arial" w:hAnsi="Arial" w:cs="Arial"/>
          <w:color w:val="auto"/>
        </w:rPr>
        <w:t>by the TI project. There is budget provision for Lube for MSM community, but due to PO’s advice it was not purchased and distribution which was stated by TI staff.</w:t>
      </w:r>
    </w:p>
    <w:p w:rsidR="00671530" w:rsidRPr="00727B51" w:rsidRDefault="00671530" w:rsidP="00671530">
      <w:pPr>
        <w:pStyle w:val="Default"/>
        <w:jc w:val="both"/>
        <w:rPr>
          <w:rFonts w:ascii="Arial" w:hAnsi="Arial" w:cs="Arial"/>
          <w:color w:val="auto"/>
        </w:rPr>
      </w:pPr>
      <w:r w:rsidRPr="00727B51">
        <w:rPr>
          <w:rFonts w:ascii="Arial" w:hAnsi="Arial" w:cs="Arial"/>
          <w:b/>
          <w:bCs/>
          <w:color w:val="auto"/>
        </w:rPr>
        <w:t xml:space="preserve">XIII. Enabling environment </w:t>
      </w:r>
    </w:p>
    <w:p w:rsidR="00671530" w:rsidRPr="00727B51" w:rsidRDefault="00671530" w:rsidP="00671530">
      <w:pPr>
        <w:pStyle w:val="Default"/>
        <w:ind w:left="567"/>
        <w:jc w:val="both"/>
        <w:rPr>
          <w:rFonts w:ascii="Arial" w:hAnsi="Arial" w:cs="Arial"/>
          <w:b/>
          <w:bCs/>
          <w:color w:val="auto"/>
        </w:rPr>
      </w:pPr>
      <w:r w:rsidRPr="00727B51">
        <w:rPr>
          <w:rFonts w:ascii="Arial" w:hAnsi="Arial" w:cs="Arial"/>
          <w:b/>
          <w:bCs/>
          <w:color w:val="auto"/>
        </w:rPr>
        <w:t xml:space="preserve">Systematic plan for advocacy, involvement of community in the advocacy, clarity on advocacy , networks and linkages, community response of project level advocacy and linkages with other services etc. In case of migrants (project management committee) and truckers (local advisory committee) are formed and they are aware of their role, whether they are engaging in the programme. </w:t>
      </w:r>
    </w:p>
    <w:p w:rsidR="00671530" w:rsidRPr="00727B51" w:rsidRDefault="00CD7D42" w:rsidP="00671530">
      <w:pPr>
        <w:pStyle w:val="Default"/>
        <w:ind w:left="567"/>
        <w:jc w:val="both"/>
        <w:rPr>
          <w:rFonts w:ascii="Arial" w:hAnsi="Arial" w:cs="Arial"/>
          <w:color w:val="auto"/>
        </w:rPr>
      </w:pPr>
      <w:r w:rsidRPr="00727B51">
        <w:rPr>
          <w:rFonts w:ascii="Arial" w:hAnsi="Arial" w:cs="Arial"/>
          <w:color w:val="auto"/>
        </w:rPr>
        <w:t>Community me</w:t>
      </w:r>
      <w:r w:rsidR="007540C5" w:rsidRPr="00727B51">
        <w:rPr>
          <w:rFonts w:ascii="Arial" w:hAnsi="Arial" w:cs="Arial"/>
          <w:color w:val="auto"/>
        </w:rPr>
        <w:t>mbers are mainly involved in received</w:t>
      </w:r>
      <w:r w:rsidRPr="00727B51">
        <w:rPr>
          <w:rFonts w:ascii="Arial" w:hAnsi="Arial" w:cs="Arial"/>
          <w:color w:val="auto"/>
        </w:rPr>
        <w:t xml:space="preserve"> services which are provided by the TI.  A</w:t>
      </w:r>
      <w:r w:rsidR="00671530" w:rsidRPr="00727B51">
        <w:rPr>
          <w:rFonts w:ascii="Arial" w:hAnsi="Arial" w:cs="Arial"/>
          <w:color w:val="auto"/>
        </w:rPr>
        <w:t xml:space="preserve">dvocacy </w:t>
      </w:r>
      <w:r w:rsidRPr="00727B51">
        <w:rPr>
          <w:rFonts w:ascii="Arial" w:hAnsi="Arial" w:cs="Arial"/>
          <w:color w:val="auto"/>
        </w:rPr>
        <w:t xml:space="preserve">meeting </w:t>
      </w:r>
      <w:r w:rsidR="007540C5" w:rsidRPr="00727B51">
        <w:rPr>
          <w:rFonts w:ascii="Arial" w:hAnsi="Arial" w:cs="Arial"/>
          <w:color w:val="auto"/>
        </w:rPr>
        <w:t xml:space="preserve">are not </w:t>
      </w:r>
      <w:r w:rsidRPr="00727B51">
        <w:rPr>
          <w:rFonts w:ascii="Arial" w:hAnsi="Arial" w:cs="Arial"/>
          <w:color w:val="auto"/>
        </w:rPr>
        <w:t xml:space="preserve">organized by TI and it is </w:t>
      </w:r>
      <w:r w:rsidR="007540C5" w:rsidRPr="00727B51">
        <w:rPr>
          <w:rFonts w:ascii="Arial" w:hAnsi="Arial" w:cs="Arial"/>
          <w:color w:val="auto"/>
        </w:rPr>
        <w:t xml:space="preserve">not </w:t>
      </w:r>
      <w:r w:rsidR="00671530" w:rsidRPr="00727B51">
        <w:rPr>
          <w:rFonts w:ascii="Arial" w:hAnsi="Arial" w:cs="Arial"/>
          <w:color w:val="auto"/>
        </w:rPr>
        <w:t xml:space="preserve">found in the monthly plan. </w:t>
      </w:r>
    </w:p>
    <w:p w:rsidR="00671530" w:rsidRPr="00727B51" w:rsidRDefault="00671530" w:rsidP="00671530">
      <w:pPr>
        <w:pStyle w:val="Default"/>
        <w:ind w:left="567"/>
        <w:jc w:val="both"/>
        <w:rPr>
          <w:rFonts w:ascii="Arial" w:hAnsi="Arial" w:cs="Arial"/>
          <w:color w:val="auto"/>
        </w:rPr>
      </w:pPr>
    </w:p>
    <w:p w:rsidR="00671530" w:rsidRPr="00727B51" w:rsidRDefault="00671530" w:rsidP="00671530">
      <w:pPr>
        <w:pStyle w:val="Default"/>
        <w:ind w:left="567" w:hanging="567"/>
        <w:jc w:val="both"/>
        <w:rPr>
          <w:rFonts w:ascii="Arial" w:hAnsi="Arial" w:cs="Arial"/>
          <w:b/>
          <w:bCs/>
          <w:color w:val="auto"/>
        </w:rPr>
      </w:pPr>
      <w:r w:rsidRPr="00727B51">
        <w:rPr>
          <w:rFonts w:ascii="Arial" w:hAnsi="Arial" w:cs="Arial"/>
          <w:b/>
          <w:bCs/>
          <w:color w:val="auto"/>
        </w:rPr>
        <w:t xml:space="preserve">XIV. Social protection schemes / innovation at project level HRG availed welfare schemes, social entitlements etc. </w:t>
      </w:r>
    </w:p>
    <w:p w:rsidR="00671530" w:rsidRPr="00727B51" w:rsidRDefault="00671530" w:rsidP="00671530">
      <w:pPr>
        <w:pStyle w:val="Default"/>
        <w:ind w:left="567"/>
        <w:jc w:val="both"/>
        <w:rPr>
          <w:rFonts w:ascii="Arial" w:hAnsi="Arial" w:cs="Arial"/>
          <w:color w:val="auto"/>
        </w:rPr>
      </w:pPr>
      <w:r w:rsidRPr="00727B51">
        <w:rPr>
          <w:rFonts w:ascii="Arial" w:hAnsi="Arial" w:cs="Arial"/>
          <w:color w:val="auto"/>
        </w:rPr>
        <w:t>No such evidence found</w:t>
      </w:r>
      <w:r w:rsidR="00A01AE3" w:rsidRPr="00727B51">
        <w:rPr>
          <w:rFonts w:ascii="Arial" w:hAnsi="Arial" w:cs="Arial"/>
          <w:color w:val="auto"/>
        </w:rPr>
        <w:t xml:space="preserve"> during TI visit</w:t>
      </w:r>
      <w:r w:rsidRPr="00727B51">
        <w:rPr>
          <w:rFonts w:ascii="Arial" w:hAnsi="Arial" w:cs="Arial"/>
          <w:color w:val="auto"/>
        </w:rPr>
        <w:t>.</w:t>
      </w:r>
    </w:p>
    <w:p w:rsidR="00671530" w:rsidRPr="00727B51" w:rsidRDefault="00671530" w:rsidP="00671530">
      <w:pPr>
        <w:pStyle w:val="Default"/>
        <w:ind w:left="567"/>
        <w:jc w:val="both"/>
        <w:rPr>
          <w:rFonts w:ascii="Arial" w:hAnsi="Arial" w:cs="Arial"/>
          <w:color w:val="auto"/>
        </w:rPr>
      </w:pPr>
    </w:p>
    <w:p w:rsidR="00671530" w:rsidRPr="00727B51" w:rsidRDefault="007540C5" w:rsidP="00671530">
      <w:pPr>
        <w:jc w:val="both"/>
        <w:rPr>
          <w:rFonts w:ascii="Arial" w:hAnsi="Arial" w:cs="Arial"/>
          <w:b/>
          <w:bCs/>
        </w:rPr>
      </w:pPr>
      <w:r w:rsidRPr="00727B51">
        <w:rPr>
          <w:rFonts w:ascii="Arial" w:hAnsi="Arial" w:cs="Arial"/>
          <w:b/>
          <w:bCs/>
        </w:rPr>
        <w:t>XV. Best Practices if any</w:t>
      </w:r>
    </w:p>
    <w:p w:rsidR="007540C5" w:rsidRPr="00727B51" w:rsidRDefault="007540C5" w:rsidP="007540C5">
      <w:pPr>
        <w:ind w:firstLine="720"/>
        <w:jc w:val="both"/>
        <w:rPr>
          <w:rFonts w:ascii="Arial" w:hAnsi="Arial" w:cs="Arial"/>
        </w:rPr>
      </w:pPr>
      <w:r w:rsidRPr="00727B51">
        <w:rPr>
          <w:rFonts w:ascii="Arial" w:hAnsi="Arial" w:cs="Arial"/>
        </w:rPr>
        <w:t xml:space="preserve">We are not able to point out about any best practices adopted by the TI for the community. </w:t>
      </w:r>
    </w:p>
    <w:p w:rsidR="002C0D53" w:rsidRPr="00727B51" w:rsidRDefault="00CD7D42" w:rsidP="00442D64">
      <w:pPr>
        <w:pStyle w:val="Default"/>
        <w:jc w:val="both"/>
        <w:rPr>
          <w:rFonts w:ascii="Arial" w:hAnsi="Arial" w:cs="Arial"/>
        </w:rPr>
      </w:pPr>
      <w:r w:rsidRPr="00727B51">
        <w:rPr>
          <w:rFonts w:ascii="Arial" w:hAnsi="Arial" w:cs="Arial"/>
        </w:rPr>
        <w:t xml:space="preserve">     </w:t>
      </w:r>
    </w:p>
    <w:p w:rsidR="00E05582" w:rsidRPr="00727B51" w:rsidRDefault="00E05582" w:rsidP="00442D64">
      <w:pPr>
        <w:pStyle w:val="Default"/>
        <w:jc w:val="both"/>
        <w:rPr>
          <w:rFonts w:ascii="Arial" w:hAnsi="Arial" w:cs="Arial"/>
          <w:b/>
          <w:bCs/>
        </w:rPr>
      </w:pPr>
    </w:p>
    <w:p w:rsidR="00E05582" w:rsidRPr="00727B51" w:rsidRDefault="00E05582" w:rsidP="00E05582">
      <w:pPr>
        <w:pStyle w:val="Default"/>
        <w:pageBreakBefore/>
        <w:jc w:val="center"/>
        <w:rPr>
          <w:rFonts w:ascii="Arial" w:hAnsi="Arial" w:cs="Arial"/>
          <w:color w:val="auto"/>
        </w:rPr>
      </w:pPr>
      <w:r w:rsidRPr="00727B51">
        <w:rPr>
          <w:rFonts w:ascii="Arial" w:hAnsi="Arial" w:cs="Arial"/>
          <w:b/>
          <w:bCs/>
          <w:color w:val="auto"/>
        </w:rPr>
        <w:lastRenderedPageBreak/>
        <w:t>Annexure C</w:t>
      </w:r>
    </w:p>
    <w:p w:rsidR="00E05582" w:rsidRPr="00727B51" w:rsidRDefault="00E05582" w:rsidP="00E05582">
      <w:pPr>
        <w:pStyle w:val="Default"/>
        <w:jc w:val="center"/>
        <w:rPr>
          <w:rFonts w:ascii="Arial" w:hAnsi="Arial" w:cs="Arial"/>
          <w:color w:val="auto"/>
        </w:rPr>
      </w:pPr>
      <w:r w:rsidRPr="00727B51">
        <w:rPr>
          <w:rFonts w:ascii="Arial" w:hAnsi="Arial" w:cs="Arial"/>
          <w:b/>
          <w:bCs/>
          <w:color w:val="auto"/>
        </w:rPr>
        <w:t>Confidential Reporting form C</w:t>
      </w:r>
    </w:p>
    <w:p w:rsidR="00E05582" w:rsidRPr="00727B51" w:rsidRDefault="00E05582" w:rsidP="00E05582">
      <w:pPr>
        <w:pStyle w:val="Default"/>
        <w:jc w:val="center"/>
        <w:rPr>
          <w:rFonts w:ascii="Arial" w:hAnsi="Arial" w:cs="Arial"/>
          <w:b/>
          <w:bCs/>
          <w:color w:val="auto"/>
        </w:rPr>
      </w:pPr>
    </w:p>
    <w:p w:rsidR="00E05582" w:rsidRPr="00727B51" w:rsidRDefault="00E05582" w:rsidP="00E05582">
      <w:pPr>
        <w:pStyle w:val="Default"/>
        <w:jc w:val="center"/>
        <w:rPr>
          <w:rFonts w:ascii="Arial" w:hAnsi="Arial" w:cs="Arial"/>
          <w:color w:val="auto"/>
        </w:rPr>
      </w:pPr>
      <w:r w:rsidRPr="00727B51">
        <w:rPr>
          <w:rFonts w:ascii="Arial" w:hAnsi="Arial" w:cs="Arial"/>
          <w:b/>
          <w:bCs/>
          <w:color w:val="auto"/>
        </w:rPr>
        <w:t>EXECUTIVE SUMMARY OF THE EVALUATION</w:t>
      </w:r>
    </w:p>
    <w:p w:rsidR="00E05582" w:rsidRPr="00727B51" w:rsidRDefault="00E05582" w:rsidP="00E05582">
      <w:pPr>
        <w:pStyle w:val="Default"/>
        <w:jc w:val="center"/>
        <w:rPr>
          <w:rFonts w:ascii="Arial" w:hAnsi="Arial" w:cs="Arial"/>
          <w:b/>
          <w:bCs/>
          <w:color w:val="auto"/>
        </w:rPr>
      </w:pPr>
      <w:r w:rsidRPr="00727B51">
        <w:rPr>
          <w:rFonts w:ascii="Arial" w:hAnsi="Arial" w:cs="Arial"/>
          <w:b/>
          <w:bCs/>
          <w:color w:val="auto"/>
        </w:rPr>
        <w:t>(Submitted to SACS for each TI evaluated with a copy to NACO)</w:t>
      </w:r>
    </w:p>
    <w:p w:rsidR="00E05582" w:rsidRPr="00727B51" w:rsidRDefault="00E05582" w:rsidP="00E05582">
      <w:pPr>
        <w:pStyle w:val="Default"/>
        <w:jc w:val="both"/>
        <w:rPr>
          <w:rFonts w:ascii="Arial" w:hAnsi="Arial" w:cs="Arial"/>
          <w:b/>
          <w:bCs/>
          <w:color w:val="auto"/>
        </w:rPr>
      </w:pPr>
    </w:p>
    <w:p w:rsidR="00E05582" w:rsidRPr="00727B51" w:rsidRDefault="00E05582" w:rsidP="00E05582">
      <w:pPr>
        <w:pStyle w:val="Default"/>
        <w:jc w:val="both"/>
        <w:rPr>
          <w:rFonts w:ascii="Arial" w:hAnsi="Arial" w:cs="Arial"/>
          <w:color w:val="auto"/>
        </w:rPr>
      </w:pPr>
      <w:r w:rsidRPr="00727B51">
        <w:rPr>
          <w:rFonts w:ascii="Arial" w:hAnsi="Arial" w:cs="Arial"/>
          <w:b/>
          <w:bCs/>
          <w:color w:val="auto"/>
        </w:rPr>
        <w:t>Profile of the evaluator(s):</w:t>
      </w:r>
    </w:p>
    <w:p w:rsidR="00E05582" w:rsidRPr="00727B51" w:rsidRDefault="00E05582" w:rsidP="00E05582">
      <w:pPr>
        <w:pStyle w:val="Default"/>
        <w:jc w:val="both"/>
        <w:rPr>
          <w:rFonts w:ascii="Arial" w:hAnsi="Arial" w:cs="Arial"/>
          <w:color w:val="aut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4770"/>
      </w:tblGrid>
      <w:tr w:rsidR="00E05582" w:rsidRPr="00727B51" w:rsidTr="00C4045E">
        <w:trPr>
          <w:trHeight w:val="107"/>
        </w:trPr>
        <w:tc>
          <w:tcPr>
            <w:tcW w:w="4788" w:type="dxa"/>
          </w:tcPr>
          <w:p w:rsidR="00E05582" w:rsidRPr="00727B51" w:rsidRDefault="00E05582" w:rsidP="002B2A1F">
            <w:pPr>
              <w:pStyle w:val="Default"/>
              <w:jc w:val="both"/>
              <w:rPr>
                <w:rFonts w:ascii="Arial" w:hAnsi="Arial" w:cs="Arial"/>
              </w:rPr>
            </w:pPr>
            <w:r w:rsidRPr="00727B51">
              <w:rPr>
                <w:rFonts w:ascii="Arial" w:hAnsi="Arial" w:cs="Arial"/>
                <w:b/>
                <w:bCs/>
              </w:rPr>
              <w:t xml:space="preserve">Name of the evaluators </w:t>
            </w:r>
          </w:p>
        </w:tc>
        <w:tc>
          <w:tcPr>
            <w:tcW w:w="4770" w:type="dxa"/>
          </w:tcPr>
          <w:p w:rsidR="00E05582" w:rsidRPr="00727B51" w:rsidRDefault="00E05582" w:rsidP="002B2A1F">
            <w:pPr>
              <w:pStyle w:val="Default"/>
              <w:jc w:val="both"/>
              <w:rPr>
                <w:rFonts w:ascii="Arial" w:hAnsi="Arial" w:cs="Arial"/>
              </w:rPr>
            </w:pPr>
            <w:r w:rsidRPr="00727B51">
              <w:rPr>
                <w:rFonts w:ascii="Arial" w:hAnsi="Arial" w:cs="Arial"/>
                <w:b/>
                <w:bCs/>
              </w:rPr>
              <w:t xml:space="preserve">Contact Details with phone no. </w:t>
            </w:r>
          </w:p>
        </w:tc>
      </w:tr>
      <w:tr w:rsidR="00E05582" w:rsidRPr="00727B51" w:rsidTr="00C4045E">
        <w:trPr>
          <w:trHeight w:val="107"/>
        </w:trPr>
        <w:tc>
          <w:tcPr>
            <w:tcW w:w="4788" w:type="dxa"/>
          </w:tcPr>
          <w:p w:rsidR="00E05582" w:rsidRPr="00727B51" w:rsidRDefault="00E05582" w:rsidP="002B2A1F">
            <w:pPr>
              <w:pStyle w:val="Default"/>
              <w:jc w:val="both"/>
              <w:rPr>
                <w:rFonts w:ascii="Arial" w:hAnsi="Arial" w:cs="Arial"/>
                <w:b/>
                <w:bCs/>
              </w:rPr>
            </w:pPr>
            <w:r w:rsidRPr="00727B51">
              <w:rPr>
                <w:rFonts w:ascii="Arial" w:hAnsi="Arial" w:cs="Arial"/>
                <w:b/>
                <w:bCs/>
              </w:rPr>
              <w:t xml:space="preserve">Mr. </w:t>
            </w:r>
            <w:r w:rsidR="00C4045E" w:rsidRPr="00727B51">
              <w:rPr>
                <w:rFonts w:ascii="Arial" w:hAnsi="Arial" w:cs="Arial"/>
                <w:b/>
                <w:bCs/>
              </w:rPr>
              <w:t>Pitambar Panda</w:t>
            </w:r>
            <w:r w:rsidRPr="00727B51">
              <w:rPr>
                <w:rFonts w:ascii="Arial" w:hAnsi="Arial" w:cs="Arial"/>
                <w:b/>
                <w:bCs/>
              </w:rPr>
              <w:t>, TL</w:t>
            </w:r>
          </w:p>
        </w:tc>
        <w:tc>
          <w:tcPr>
            <w:tcW w:w="4770" w:type="dxa"/>
          </w:tcPr>
          <w:p w:rsidR="00E05582" w:rsidRPr="00727B51" w:rsidRDefault="00E05582" w:rsidP="00C4045E">
            <w:pPr>
              <w:pStyle w:val="Default"/>
              <w:jc w:val="both"/>
              <w:rPr>
                <w:rFonts w:ascii="Arial" w:hAnsi="Arial" w:cs="Arial"/>
                <w:b/>
                <w:bCs/>
              </w:rPr>
            </w:pPr>
            <w:r w:rsidRPr="00727B51">
              <w:rPr>
                <w:rFonts w:ascii="Arial" w:hAnsi="Arial" w:cs="Arial"/>
                <w:b/>
                <w:bCs/>
              </w:rPr>
              <w:t xml:space="preserve"> </w:t>
            </w:r>
            <w:r w:rsidR="00C4045E" w:rsidRPr="00727B51">
              <w:rPr>
                <w:rFonts w:ascii="Arial" w:hAnsi="Arial" w:cs="Arial"/>
                <w:b/>
                <w:bCs/>
              </w:rPr>
              <w:t>At/Po- Bhadrak, Odisha,  M- 9437612590</w:t>
            </w:r>
          </w:p>
        </w:tc>
      </w:tr>
      <w:tr w:rsidR="00E05582" w:rsidRPr="00727B51" w:rsidTr="00C4045E">
        <w:trPr>
          <w:trHeight w:val="107"/>
        </w:trPr>
        <w:tc>
          <w:tcPr>
            <w:tcW w:w="4788" w:type="dxa"/>
          </w:tcPr>
          <w:p w:rsidR="00E05582" w:rsidRPr="00727B51" w:rsidRDefault="00E05582" w:rsidP="00C4045E">
            <w:pPr>
              <w:pStyle w:val="Default"/>
              <w:jc w:val="both"/>
              <w:rPr>
                <w:rFonts w:ascii="Arial" w:hAnsi="Arial" w:cs="Arial"/>
                <w:b/>
                <w:bCs/>
              </w:rPr>
            </w:pPr>
            <w:r w:rsidRPr="00727B51">
              <w:rPr>
                <w:rFonts w:ascii="Arial" w:hAnsi="Arial" w:cs="Arial"/>
                <w:b/>
                <w:bCs/>
              </w:rPr>
              <w:t>Mr.</w:t>
            </w:r>
            <w:r w:rsidR="00C4045E" w:rsidRPr="00727B51">
              <w:rPr>
                <w:rFonts w:ascii="Arial" w:hAnsi="Arial" w:cs="Arial"/>
                <w:b/>
                <w:bCs/>
              </w:rPr>
              <w:t xml:space="preserve"> N K Sinha</w:t>
            </w:r>
            <w:r w:rsidRPr="00727B51">
              <w:rPr>
                <w:rFonts w:ascii="Arial" w:hAnsi="Arial" w:cs="Arial"/>
                <w:b/>
                <w:bCs/>
              </w:rPr>
              <w:t xml:space="preserve"> Consultant</w:t>
            </w:r>
          </w:p>
        </w:tc>
        <w:tc>
          <w:tcPr>
            <w:tcW w:w="4770" w:type="dxa"/>
          </w:tcPr>
          <w:p w:rsidR="00E05582" w:rsidRPr="00727B51" w:rsidRDefault="00E05582" w:rsidP="00C4045E">
            <w:pPr>
              <w:pStyle w:val="Default"/>
              <w:jc w:val="both"/>
              <w:rPr>
                <w:rFonts w:ascii="Arial" w:hAnsi="Arial" w:cs="Arial"/>
                <w:b/>
                <w:bCs/>
              </w:rPr>
            </w:pPr>
            <w:r w:rsidRPr="00727B51">
              <w:rPr>
                <w:rFonts w:ascii="Arial" w:hAnsi="Arial" w:cs="Arial"/>
                <w:b/>
                <w:bCs/>
              </w:rPr>
              <w:t xml:space="preserve">At/Po- </w:t>
            </w:r>
            <w:r w:rsidR="00C4045E" w:rsidRPr="00727B51">
              <w:rPr>
                <w:rFonts w:ascii="Arial" w:hAnsi="Arial" w:cs="Arial"/>
                <w:b/>
                <w:bCs/>
              </w:rPr>
              <w:t>Ranchi, Jharkhand</w:t>
            </w:r>
          </w:p>
        </w:tc>
      </w:tr>
      <w:tr w:rsidR="00E05582" w:rsidRPr="00727B51" w:rsidTr="00C4045E">
        <w:trPr>
          <w:trHeight w:val="107"/>
        </w:trPr>
        <w:tc>
          <w:tcPr>
            <w:tcW w:w="4788" w:type="dxa"/>
          </w:tcPr>
          <w:p w:rsidR="00E05582" w:rsidRPr="00727B51" w:rsidRDefault="00E05582" w:rsidP="002B2A1F">
            <w:pPr>
              <w:pStyle w:val="Default"/>
              <w:jc w:val="both"/>
              <w:rPr>
                <w:rFonts w:ascii="Arial" w:hAnsi="Arial" w:cs="Arial"/>
                <w:b/>
                <w:bCs/>
              </w:rPr>
            </w:pPr>
            <w:r w:rsidRPr="00727B51">
              <w:rPr>
                <w:rFonts w:ascii="Arial" w:hAnsi="Arial" w:cs="Arial"/>
                <w:b/>
                <w:bCs/>
              </w:rPr>
              <w:t xml:space="preserve">Mr. </w:t>
            </w:r>
            <w:r w:rsidR="00C4045E" w:rsidRPr="00727B51">
              <w:rPr>
                <w:rFonts w:ascii="Arial" w:hAnsi="Arial" w:cs="Arial"/>
                <w:b/>
                <w:bCs/>
              </w:rPr>
              <w:t>Sabbir Ansari FE</w:t>
            </w:r>
          </w:p>
        </w:tc>
        <w:tc>
          <w:tcPr>
            <w:tcW w:w="4770" w:type="dxa"/>
          </w:tcPr>
          <w:p w:rsidR="00E05582" w:rsidRPr="00727B51" w:rsidRDefault="00C4045E" w:rsidP="002B2A1F">
            <w:pPr>
              <w:pStyle w:val="Default"/>
              <w:jc w:val="both"/>
              <w:rPr>
                <w:rFonts w:ascii="Arial" w:hAnsi="Arial" w:cs="Arial"/>
                <w:b/>
                <w:bCs/>
              </w:rPr>
            </w:pPr>
            <w:r w:rsidRPr="00727B51">
              <w:rPr>
                <w:rFonts w:ascii="Arial" w:hAnsi="Arial" w:cs="Arial"/>
                <w:b/>
                <w:bCs/>
              </w:rPr>
              <w:t>Ashoka Garden, Bhopal</w:t>
            </w:r>
          </w:p>
        </w:tc>
      </w:tr>
      <w:tr w:rsidR="00E05582" w:rsidRPr="00727B51" w:rsidTr="00C4045E">
        <w:trPr>
          <w:trHeight w:val="107"/>
        </w:trPr>
        <w:tc>
          <w:tcPr>
            <w:tcW w:w="9558" w:type="dxa"/>
            <w:gridSpan w:val="2"/>
          </w:tcPr>
          <w:p w:rsidR="00E05582" w:rsidRPr="00727B51" w:rsidRDefault="00E05582" w:rsidP="00C4045E">
            <w:pPr>
              <w:pStyle w:val="Default"/>
              <w:jc w:val="both"/>
              <w:rPr>
                <w:rFonts w:ascii="Arial" w:hAnsi="Arial" w:cs="Arial"/>
              </w:rPr>
            </w:pPr>
            <w:r w:rsidRPr="00727B51">
              <w:rPr>
                <w:rFonts w:ascii="Arial" w:hAnsi="Arial" w:cs="Arial"/>
                <w:b/>
                <w:bCs/>
              </w:rPr>
              <w:t xml:space="preserve">Mr. </w:t>
            </w:r>
            <w:r w:rsidR="00C4045E" w:rsidRPr="00727B51">
              <w:rPr>
                <w:rFonts w:ascii="Arial" w:hAnsi="Arial" w:cs="Arial"/>
                <w:b/>
                <w:bCs/>
              </w:rPr>
              <w:t>Rajeev Pandey officials from SACS</w:t>
            </w:r>
            <w:r w:rsidRPr="00727B51">
              <w:rPr>
                <w:rFonts w:ascii="Arial" w:hAnsi="Arial" w:cs="Arial"/>
                <w:b/>
                <w:bCs/>
              </w:rPr>
              <w:t xml:space="preserve"> (as facili</w:t>
            </w:r>
            <w:r w:rsidR="00C4045E" w:rsidRPr="00727B51">
              <w:rPr>
                <w:rFonts w:ascii="Arial" w:hAnsi="Arial" w:cs="Arial"/>
                <w:b/>
                <w:bCs/>
              </w:rPr>
              <w:t>tator)</w:t>
            </w:r>
          </w:p>
        </w:tc>
      </w:tr>
      <w:tr w:rsidR="00E05582" w:rsidRPr="00727B51" w:rsidTr="00C4045E">
        <w:trPr>
          <w:trHeight w:val="107"/>
        </w:trPr>
        <w:tc>
          <w:tcPr>
            <w:tcW w:w="4788" w:type="dxa"/>
          </w:tcPr>
          <w:p w:rsidR="00E05582" w:rsidRPr="00727B51" w:rsidRDefault="00E05582" w:rsidP="002B2A1F">
            <w:pPr>
              <w:pStyle w:val="Default"/>
              <w:jc w:val="both"/>
              <w:rPr>
                <w:rFonts w:ascii="Arial" w:hAnsi="Arial" w:cs="Arial"/>
                <w:b/>
                <w:bCs/>
              </w:rPr>
            </w:pPr>
          </w:p>
        </w:tc>
        <w:tc>
          <w:tcPr>
            <w:tcW w:w="4770" w:type="dxa"/>
          </w:tcPr>
          <w:p w:rsidR="00E05582" w:rsidRPr="00727B51" w:rsidRDefault="00E05582" w:rsidP="002B2A1F">
            <w:pPr>
              <w:pStyle w:val="Default"/>
              <w:jc w:val="both"/>
              <w:rPr>
                <w:rFonts w:ascii="Arial" w:hAnsi="Arial" w:cs="Arial"/>
                <w:b/>
                <w:bCs/>
              </w:rPr>
            </w:pPr>
          </w:p>
        </w:tc>
      </w:tr>
      <w:tr w:rsidR="00E05582" w:rsidRPr="00727B51" w:rsidTr="00C4045E">
        <w:trPr>
          <w:trHeight w:val="107"/>
        </w:trPr>
        <w:tc>
          <w:tcPr>
            <w:tcW w:w="478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Name of the NGO: </w:t>
            </w:r>
          </w:p>
        </w:tc>
        <w:tc>
          <w:tcPr>
            <w:tcW w:w="4770" w:type="dxa"/>
          </w:tcPr>
          <w:p w:rsidR="00E05582" w:rsidRPr="00727B51" w:rsidRDefault="00C4045E" w:rsidP="00C4045E">
            <w:pPr>
              <w:jc w:val="both"/>
              <w:rPr>
                <w:rFonts w:ascii="Arial" w:hAnsi="Arial" w:cs="Arial"/>
                <w:b/>
              </w:rPr>
            </w:pPr>
            <w:r w:rsidRPr="00727B51">
              <w:rPr>
                <w:rFonts w:ascii="Arial" w:hAnsi="Arial" w:cs="Arial"/>
                <w:b/>
              </w:rPr>
              <w:t>Jagriti Yuva Manch Samiti</w:t>
            </w:r>
          </w:p>
        </w:tc>
      </w:tr>
      <w:tr w:rsidR="00E05582" w:rsidRPr="00727B51" w:rsidTr="00C4045E">
        <w:trPr>
          <w:trHeight w:val="107"/>
        </w:trPr>
        <w:tc>
          <w:tcPr>
            <w:tcW w:w="478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Typology of the target population: </w:t>
            </w:r>
          </w:p>
        </w:tc>
        <w:tc>
          <w:tcPr>
            <w:tcW w:w="4770" w:type="dxa"/>
          </w:tcPr>
          <w:p w:rsidR="00E05582" w:rsidRPr="00727B51" w:rsidRDefault="00E05582" w:rsidP="00C4045E">
            <w:pPr>
              <w:autoSpaceDE w:val="0"/>
              <w:autoSpaceDN w:val="0"/>
              <w:adjustRightInd w:val="0"/>
              <w:jc w:val="both"/>
              <w:rPr>
                <w:rFonts w:ascii="Arial" w:hAnsi="Arial" w:cs="Arial"/>
                <w:color w:val="000000"/>
              </w:rPr>
            </w:pPr>
            <w:r w:rsidRPr="00727B51">
              <w:rPr>
                <w:rFonts w:ascii="Arial" w:hAnsi="Arial" w:cs="Arial"/>
                <w:color w:val="000000"/>
              </w:rPr>
              <w:t>FSW,  IDU &amp;MSM</w:t>
            </w:r>
          </w:p>
        </w:tc>
      </w:tr>
      <w:tr w:rsidR="00E05582" w:rsidRPr="00727B51" w:rsidTr="00C4045E">
        <w:trPr>
          <w:trHeight w:val="242"/>
        </w:trPr>
        <w:tc>
          <w:tcPr>
            <w:tcW w:w="478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Total population being covered against target: </w:t>
            </w:r>
          </w:p>
        </w:tc>
        <w:tc>
          <w:tcPr>
            <w:tcW w:w="4770" w:type="dxa"/>
          </w:tcPr>
          <w:p w:rsidR="00E05582" w:rsidRPr="00727B51" w:rsidRDefault="00C4045E" w:rsidP="002B2A1F">
            <w:pPr>
              <w:autoSpaceDE w:val="0"/>
              <w:autoSpaceDN w:val="0"/>
              <w:adjustRightInd w:val="0"/>
              <w:jc w:val="both"/>
              <w:rPr>
                <w:rFonts w:ascii="Arial" w:hAnsi="Arial" w:cs="Arial"/>
                <w:color w:val="000000"/>
              </w:rPr>
            </w:pPr>
            <w:r w:rsidRPr="00727B51">
              <w:rPr>
                <w:rFonts w:ascii="Arial" w:hAnsi="Arial" w:cs="Arial"/>
              </w:rPr>
              <w:t>FSW-400, MSM-100 &amp; IDU-15</w:t>
            </w:r>
            <w:r w:rsidR="00E05582" w:rsidRPr="00727B51">
              <w:rPr>
                <w:rFonts w:ascii="Arial" w:hAnsi="Arial" w:cs="Arial"/>
              </w:rPr>
              <w:t>0</w:t>
            </w:r>
          </w:p>
        </w:tc>
      </w:tr>
      <w:tr w:rsidR="00E05582" w:rsidRPr="00727B51" w:rsidTr="00C4045E">
        <w:trPr>
          <w:trHeight w:val="109"/>
        </w:trPr>
        <w:tc>
          <w:tcPr>
            <w:tcW w:w="478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Dates of Visit: </w:t>
            </w:r>
          </w:p>
        </w:tc>
        <w:tc>
          <w:tcPr>
            <w:tcW w:w="4770" w:type="dxa"/>
          </w:tcPr>
          <w:p w:rsidR="00E05582" w:rsidRPr="00727B51" w:rsidRDefault="00C4045E" w:rsidP="00C4045E">
            <w:pPr>
              <w:pStyle w:val="Default"/>
              <w:jc w:val="both"/>
              <w:rPr>
                <w:rFonts w:ascii="Arial" w:hAnsi="Arial" w:cs="Arial"/>
              </w:rPr>
            </w:pPr>
            <w:r w:rsidRPr="00727B51">
              <w:rPr>
                <w:rFonts w:ascii="Arial" w:hAnsi="Arial" w:cs="Arial"/>
              </w:rPr>
              <w:t>27th&amp; 28th March</w:t>
            </w:r>
            <w:r w:rsidR="00E05582" w:rsidRPr="00727B51">
              <w:rPr>
                <w:rFonts w:ascii="Arial" w:hAnsi="Arial" w:cs="Arial"/>
              </w:rPr>
              <w:t xml:space="preserve"> -201</w:t>
            </w:r>
            <w:r w:rsidRPr="00727B51">
              <w:rPr>
                <w:rFonts w:ascii="Arial" w:hAnsi="Arial" w:cs="Arial"/>
              </w:rPr>
              <w:t>5</w:t>
            </w:r>
          </w:p>
        </w:tc>
      </w:tr>
      <w:tr w:rsidR="00E05582" w:rsidRPr="00727B51" w:rsidTr="00C4045E">
        <w:trPr>
          <w:trHeight w:val="107"/>
        </w:trPr>
        <w:tc>
          <w:tcPr>
            <w:tcW w:w="478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Place of Visit: </w:t>
            </w:r>
          </w:p>
        </w:tc>
        <w:tc>
          <w:tcPr>
            <w:tcW w:w="477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S</w:t>
            </w:r>
            <w:r w:rsidR="00C4045E" w:rsidRPr="00727B51">
              <w:rPr>
                <w:rFonts w:ascii="Arial" w:hAnsi="Arial" w:cs="Arial"/>
                <w:color w:val="000000"/>
              </w:rPr>
              <w:t>atna, MP</w:t>
            </w:r>
          </w:p>
        </w:tc>
      </w:tr>
    </w:tbl>
    <w:p w:rsidR="00E05582" w:rsidRPr="00727B51" w:rsidRDefault="00E05582" w:rsidP="00E05582">
      <w:pPr>
        <w:jc w:val="both"/>
        <w:rPr>
          <w:rFonts w:ascii="Arial" w:hAnsi="Arial" w:cs="Arial"/>
        </w:rPr>
      </w:pPr>
      <w:r w:rsidRPr="00727B51">
        <w:rPr>
          <w:rFonts w:ascii="Arial" w:hAnsi="Arial" w:cs="Arial"/>
          <w:b/>
          <w:bCs/>
          <w:color w:val="000000"/>
        </w:rPr>
        <w:t>Overall Rating based programme delivery score: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8"/>
        <w:gridCol w:w="1170"/>
        <w:gridCol w:w="1260"/>
        <w:gridCol w:w="4320"/>
      </w:tblGrid>
      <w:tr w:rsidR="00E05582" w:rsidRPr="00727B51" w:rsidTr="002B2A1F">
        <w:trPr>
          <w:trHeight w:val="245"/>
        </w:trPr>
        <w:tc>
          <w:tcPr>
            <w:tcW w:w="307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Total Score Obtained        (in %) </w:t>
            </w:r>
          </w:p>
        </w:tc>
        <w:tc>
          <w:tcPr>
            <w:tcW w:w="117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Category </w:t>
            </w:r>
          </w:p>
        </w:tc>
        <w:tc>
          <w:tcPr>
            <w:tcW w:w="126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Rating </w:t>
            </w:r>
          </w:p>
        </w:tc>
        <w:tc>
          <w:tcPr>
            <w:tcW w:w="432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
                <w:bCs/>
                <w:color w:val="000000"/>
              </w:rPr>
              <w:t xml:space="preserve">Recommendations </w:t>
            </w:r>
          </w:p>
        </w:tc>
      </w:tr>
      <w:tr w:rsidR="00E05582" w:rsidRPr="00727B51" w:rsidTr="002B2A1F">
        <w:trPr>
          <w:trHeight w:val="109"/>
        </w:trPr>
        <w:tc>
          <w:tcPr>
            <w:tcW w:w="307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Below 40% </w:t>
            </w:r>
          </w:p>
        </w:tc>
        <w:tc>
          <w:tcPr>
            <w:tcW w:w="117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D </w:t>
            </w:r>
          </w:p>
        </w:tc>
        <w:tc>
          <w:tcPr>
            <w:tcW w:w="126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Poor </w:t>
            </w:r>
          </w:p>
        </w:tc>
        <w:tc>
          <w:tcPr>
            <w:tcW w:w="432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Recommended for </w:t>
            </w:r>
          </w:p>
        </w:tc>
      </w:tr>
      <w:tr w:rsidR="00E05582" w:rsidRPr="00727B51" w:rsidTr="002B2A1F">
        <w:trPr>
          <w:trHeight w:val="111"/>
        </w:trPr>
        <w:tc>
          <w:tcPr>
            <w:tcW w:w="3078" w:type="dxa"/>
          </w:tcPr>
          <w:p w:rsidR="00E05582" w:rsidRPr="00727B51" w:rsidRDefault="00E05582" w:rsidP="002B2A1F">
            <w:pPr>
              <w:autoSpaceDE w:val="0"/>
              <w:autoSpaceDN w:val="0"/>
              <w:adjustRightInd w:val="0"/>
              <w:jc w:val="both"/>
              <w:rPr>
                <w:rFonts w:ascii="Arial" w:hAnsi="Arial" w:cs="Arial"/>
                <w:b/>
                <w:color w:val="000000"/>
              </w:rPr>
            </w:pPr>
            <w:r w:rsidRPr="00727B51">
              <w:rPr>
                <w:rFonts w:ascii="Arial" w:hAnsi="Arial" w:cs="Arial"/>
                <w:b/>
                <w:color w:val="000000"/>
              </w:rPr>
              <w:t xml:space="preserve">41%-60% </w:t>
            </w:r>
          </w:p>
        </w:tc>
        <w:tc>
          <w:tcPr>
            <w:tcW w:w="1170" w:type="dxa"/>
          </w:tcPr>
          <w:p w:rsidR="00E05582" w:rsidRPr="00727B51" w:rsidRDefault="00E05582" w:rsidP="002B2A1F">
            <w:pPr>
              <w:autoSpaceDE w:val="0"/>
              <w:autoSpaceDN w:val="0"/>
              <w:adjustRightInd w:val="0"/>
              <w:jc w:val="both"/>
              <w:rPr>
                <w:rFonts w:ascii="Arial" w:hAnsi="Arial" w:cs="Arial"/>
                <w:b/>
                <w:color w:val="000000"/>
              </w:rPr>
            </w:pPr>
            <w:r w:rsidRPr="00727B51">
              <w:rPr>
                <w:rFonts w:ascii="Arial" w:hAnsi="Arial" w:cs="Arial"/>
                <w:b/>
                <w:color w:val="000000"/>
              </w:rPr>
              <w:t xml:space="preserve">C </w:t>
            </w:r>
          </w:p>
        </w:tc>
        <w:tc>
          <w:tcPr>
            <w:tcW w:w="1260" w:type="dxa"/>
          </w:tcPr>
          <w:p w:rsidR="00E05582" w:rsidRPr="00727B51" w:rsidRDefault="00E05582" w:rsidP="002B2A1F">
            <w:pPr>
              <w:autoSpaceDE w:val="0"/>
              <w:autoSpaceDN w:val="0"/>
              <w:adjustRightInd w:val="0"/>
              <w:jc w:val="both"/>
              <w:rPr>
                <w:rFonts w:ascii="Arial" w:hAnsi="Arial" w:cs="Arial"/>
                <w:b/>
                <w:color w:val="000000"/>
              </w:rPr>
            </w:pPr>
            <w:r w:rsidRPr="00727B51">
              <w:rPr>
                <w:rFonts w:ascii="Arial" w:hAnsi="Arial" w:cs="Arial"/>
                <w:b/>
                <w:color w:val="000000"/>
              </w:rPr>
              <w:t xml:space="preserve">Average </w:t>
            </w:r>
          </w:p>
        </w:tc>
        <w:tc>
          <w:tcPr>
            <w:tcW w:w="4320" w:type="dxa"/>
          </w:tcPr>
          <w:p w:rsidR="00E05582" w:rsidRPr="00727B51" w:rsidRDefault="00E05582" w:rsidP="002B2A1F">
            <w:pPr>
              <w:autoSpaceDE w:val="0"/>
              <w:autoSpaceDN w:val="0"/>
              <w:adjustRightInd w:val="0"/>
              <w:jc w:val="both"/>
              <w:rPr>
                <w:rFonts w:ascii="Arial" w:hAnsi="Arial" w:cs="Arial"/>
                <w:b/>
                <w:color w:val="000000"/>
              </w:rPr>
            </w:pPr>
            <w:r w:rsidRPr="00727B51">
              <w:rPr>
                <w:rFonts w:ascii="Arial" w:hAnsi="Arial" w:cs="Arial"/>
                <w:b/>
                <w:color w:val="000000"/>
              </w:rPr>
              <w:t>Recommended for continuation with specific input</w:t>
            </w:r>
          </w:p>
        </w:tc>
      </w:tr>
      <w:tr w:rsidR="00E05582" w:rsidRPr="00727B51" w:rsidTr="002B2A1F">
        <w:trPr>
          <w:trHeight w:val="111"/>
        </w:trPr>
        <w:tc>
          <w:tcPr>
            <w:tcW w:w="307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61%-80% </w:t>
            </w:r>
          </w:p>
        </w:tc>
        <w:tc>
          <w:tcPr>
            <w:tcW w:w="117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B </w:t>
            </w:r>
          </w:p>
        </w:tc>
        <w:tc>
          <w:tcPr>
            <w:tcW w:w="126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Good </w:t>
            </w:r>
          </w:p>
        </w:tc>
        <w:tc>
          <w:tcPr>
            <w:tcW w:w="432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Recommended for continuation </w:t>
            </w:r>
          </w:p>
        </w:tc>
      </w:tr>
      <w:tr w:rsidR="00E05582" w:rsidRPr="00727B51" w:rsidTr="002B2A1F">
        <w:trPr>
          <w:trHeight w:val="247"/>
        </w:trPr>
        <w:tc>
          <w:tcPr>
            <w:tcW w:w="3078"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bCs/>
                <w:color w:val="000000"/>
              </w:rPr>
              <w:t xml:space="preserve">&gt;80% </w:t>
            </w:r>
          </w:p>
        </w:tc>
        <w:tc>
          <w:tcPr>
            <w:tcW w:w="117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A </w:t>
            </w:r>
          </w:p>
        </w:tc>
        <w:tc>
          <w:tcPr>
            <w:tcW w:w="126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Very Good </w:t>
            </w:r>
          </w:p>
        </w:tc>
        <w:tc>
          <w:tcPr>
            <w:tcW w:w="4320" w:type="dxa"/>
          </w:tcPr>
          <w:p w:rsidR="00E05582" w:rsidRPr="00727B51" w:rsidRDefault="00E05582" w:rsidP="002B2A1F">
            <w:pPr>
              <w:autoSpaceDE w:val="0"/>
              <w:autoSpaceDN w:val="0"/>
              <w:adjustRightInd w:val="0"/>
              <w:jc w:val="both"/>
              <w:rPr>
                <w:rFonts w:ascii="Arial" w:hAnsi="Arial" w:cs="Arial"/>
                <w:color w:val="000000"/>
              </w:rPr>
            </w:pPr>
            <w:r w:rsidRPr="00727B51">
              <w:rPr>
                <w:rFonts w:ascii="Arial" w:hAnsi="Arial" w:cs="Arial"/>
                <w:color w:val="000000"/>
              </w:rPr>
              <w:t xml:space="preserve">Recommended for continuation with specific focus for developing learning sites </w:t>
            </w:r>
          </w:p>
        </w:tc>
      </w:tr>
    </w:tbl>
    <w:p w:rsidR="00E05582" w:rsidRPr="00727B51" w:rsidRDefault="00E05582" w:rsidP="00E05582">
      <w:pPr>
        <w:autoSpaceDE w:val="0"/>
        <w:autoSpaceDN w:val="0"/>
        <w:adjustRightInd w:val="0"/>
        <w:jc w:val="both"/>
        <w:rPr>
          <w:rFonts w:ascii="Arial" w:hAnsi="Arial" w:cs="Arial"/>
          <w:color w:val="000000"/>
        </w:rPr>
      </w:pPr>
      <w:r w:rsidRPr="00727B51">
        <w:rPr>
          <w:rFonts w:ascii="Arial" w:hAnsi="Arial" w:cs="Arial"/>
          <w:b/>
          <w:bCs/>
          <w:color w:val="000000"/>
        </w:rPr>
        <w:t xml:space="preserve">Specific Recommendations: </w:t>
      </w:r>
    </w:p>
    <w:tbl>
      <w:tblPr>
        <w:tblStyle w:val="TableGrid"/>
        <w:tblW w:w="9828" w:type="dxa"/>
        <w:tblLook w:val="04A0"/>
      </w:tblPr>
      <w:tblGrid>
        <w:gridCol w:w="9828"/>
      </w:tblGrid>
      <w:tr w:rsidR="00E05582" w:rsidRPr="00727B51" w:rsidTr="007B4310">
        <w:tc>
          <w:tcPr>
            <w:tcW w:w="9828" w:type="dxa"/>
          </w:tcPr>
          <w:p w:rsidR="00C4045E" w:rsidRPr="00727B51" w:rsidRDefault="00C4045E" w:rsidP="00E05582">
            <w:pPr>
              <w:pStyle w:val="BodyText2"/>
              <w:numPr>
                <w:ilvl w:val="0"/>
                <w:numId w:val="20"/>
              </w:numPr>
              <w:rPr>
                <w:rFonts w:cs="Arial"/>
                <w:bCs/>
                <w:sz w:val="24"/>
                <w:szCs w:val="24"/>
              </w:rPr>
            </w:pPr>
            <w:r w:rsidRPr="00727B51">
              <w:rPr>
                <w:rFonts w:cs="Arial"/>
                <w:bCs/>
                <w:sz w:val="24"/>
                <w:szCs w:val="24"/>
              </w:rPr>
              <w:t xml:space="preserve"> PD’s involvement in the project</w:t>
            </w:r>
            <w:r w:rsidR="003E1188" w:rsidRPr="00727B51">
              <w:rPr>
                <w:rFonts w:cs="Arial"/>
                <w:bCs/>
                <w:sz w:val="24"/>
                <w:szCs w:val="24"/>
              </w:rPr>
              <w:t xml:space="preserve"> is most essential</w:t>
            </w:r>
          </w:p>
          <w:p w:rsidR="00E05582" w:rsidRPr="00727B51" w:rsidRDefault="003E1188" w:rsidP="00E05582">
            <w:pPr>
              <w:pStyle w:val="BodyText2"/>
              <w:numPr>
                <w:ilvl w:val="0"/>
                <w:numId w:val="20"/>
              </w:numPr>
              <w:rPr>
                <w:rFonts w:cs="Arial"/>
                <w:bCs/>
                <w:sz w:val="24"/>
                <w:szCs w:val="24"/>
              </w:rPr>
            </w:pPr>
            <w:r w:rsidRPr="00727B51">
              <w:rPr>
                <w:rFonts w:cs="Arial"/>
                <w:bCs/>
                <w:sz w:val="24"/>
                <w:szCs w:val="24"/>
              </w:rPr>
              <w:t>Linkage between</w:t>
            </w:r>
            <w:r w:rsidR="00E05582" w:rsidRPr="00727B51">
              <w:rPr>
                <w:rFonts w:cs="Arial"/>
                <w:bCs/>
                <w:sz w:val="24"/>
                <w:szCs w:val="24"/>
              </w:rPr>
              <w:t xml:space="preserve"> the micro plan and the outreach planning</w:t>
            </w:r>
            <w:r w:rsidR="00C4045E" w:rsidRPr="00727B51">
              <w:rPr>
                <w:rFonts w:cs="Arial"/>
                <w:bCs/>
                <w:sz w:val="24"/>
                <w:szCs w:val="24"/>
              </w:rPr>
              <w:t xml:space="preserve"> for implementation</w:t>
            </w:r>
            <w:r w:rsidR="00E05582" w:rsidRPr="00727B51">
              <w:rPr>
                <w:rFonts w:cs="Arial"/>
                <w:bCs/>
                <w:sz w:val="24"/>
                <w:szCs w:val="24"/>
              </w:rPr>
              <w:t>.</w:t>
            </w:r>
          </w:p>
          <w:p w:rsidR="003E1188" w:rsidRPr="00727B51" w:rsidRDefault="003E1188" w:rsidP="00E05582">
            <w:pPr>
              <w:pStyle w:val="BodyText2"/>
              <w:numPr>
                <w:ilvl w:val="0"/>
                <w:numId w:val="20"/>
              </w:numPr>
              <w:rPr>
                <w:rFonts w:cs="Arial"/>
                <w:bCs/>
                <w:sz w:val="24"/>
                <w:szCs w:val="24"/>
              </w:rPr>
            </w:pPr>
            <w:r w:rsidRPr="00727B51">
              <w:rPr>
                <w:rFonts w:cs="Arial"/>
                <w:bCs/>
                <w:sz w:val="24"/>
                <w:szCs w:val="24"/>
              </w:rPr>
              <w:t>Improvement required in Social Marketing of condom</w:t>
            </w:r>
          </w:p>
          <w:p w:rsidR="003E1188" w:rsidRPr="00727B51" w:rsidRDefault="003E1188" w:rsidP="00E05582">
            <w:pPr>
              <w:pStyle w:val="BodyText2"/>
              <w:numPr>
                <w:ilvl w:val="0"/>
                <w:numId w:val="20"/>
              </w:numPr>
              <w:rPr>
                <w:rFonts w:cs="Arial"/>
                <w:bCs/>
                <w:sz w:val="24"/>
                <w:szCs w:val="24"/>
              </w:rPr>
            </w:pPr>
            <w:r w:rsidRPr="00727B51">
              <w:rPr>
                <w:rFonts w:cs="Arial"/>
                <w:bCs/>
                <w:sz w:val="24"/>
                <w:szCs w:val="24"/>
              </w:rPr>
              <w:t>Condom and  N/s demand, distribution with gap analysis will necessary.</w:t>
            </w:r>
          </w:p>
          <w:p w:rsidR="00E05582" w:rsidRPr="00727B51" w:rsidRDefault="00E05582" w:rsidP="00E05582">
            <w:pPr>
              <w:pStyle w:val="BodyText2"/>
              <w:numPr>
                <w:ilvl w:val="0"/>
                <w:numId w:val="20"/>
              </w:numPr>
              <w:rPr>
                <w:rFonts w:cs="Arial"/>
                <w:bCs/>
                <w:sz w:val="24"/>
                <w:szCs w:val="24"/>
              </w:rPr>
            </w:pPr>
            <w:r w:rsidRPr="00727B51">
              <w:rPr>
                <w:rFonts w:cs="Arial"/>
                <w:bCs/>
                <w:sz w:val="24"/>
                <w:szCs w:val="24"/>
              </w:rPr>
              <w:t xml:space="preserve">Analysis of the existing information to make more comprehensive strategy to address the goal of the TI project </w:t>
            </w:r>
          </w:p>
          <w:p w:rsidR="00E05582" w:rsidRPr="00727B51" w:rsidRDefault="00E05582" w:rsidP="00E05582">
            <w:pPr>
              <w:pStyle w:val="BodyText2"/>
              <w:numPr>
                <w:ilvl w:val="0"/>
                <w:numId w:val="20"/>
              </w:numPr>
              <w:rPr>
                <w:rFonts w:cs="Arial"/>
                <w:bCs/>
                <w:sz w:val="24"/>
                <w:szCs w:val="24"/>
              </w:rPr>
            </w:pPr>
            <w:r w:rsidRPr="00727B51">
              <w:rPr>
                <w:rFonts w:cs="Arial"/>
                <w:bCs/>
                <w:sz w:val="24"/>
                <w:szCs w:val="24"/>
              </w:rPr>
              <w:t>The community members are required to be involved in planning, implementation and monitoring of the project.</w:t>
            </w:r>
          </w:p>
          <w:p w:rsidR="00E05582" w:rsidRPr="00727B51" w:rsidRDefault="00E05582" w:rsidP="00E05582">
            <w:pPr>
              <w:pStyle w:val="BodyText2"/>
              <w:numPr>
                <w:ilvl w:val="0"/>
                <w:numId w:val="20"/>
              </w:numPr>
              <w:rPr>
                <w:rFonts w:cs="Arial"/>
                <w:b/>
                <w:bCs/>
                <w:sz w:val="24"/>
                <w:szCs w:val="24"/>
              </w:rPr>
            </w:pPr>
            <w:r w:rsidRPr="00727B51">
              <w:rPr>
                <w:rFonts w:cs="Arial"/>
                <w:bCs/>
                <w:sz w:val="24"/>
                <w:szCs w:val="24"/>
              </w:rPr>
              <w:t>Formation of SHGs /CBOs among the HRGs to make a cohesive approach to mitigate the HIV/AIDS vulnerability towards community</w:t>
            </w:r>
            <w:r w:rsidRPr="00727B51">
              <w:rPr>
                <w:rFonts w:cs="Arial"/>
                <w:b/>
                <w:bCs/>
                <w:sz w:val="24"/>
                <w:szCs w:val="24"/>
              </w:rPr>
              <w:t>.</w:t>
            </w:r>
          </w:p>
          <w:p w:rsidR="003E1188" w:rsidRPr="00727B51" w:rsidRDefault="003E1188" w:rsidP="00E05582">
            <w:pPr>
              <w:pStyle w:val="BodyText2"/>
              <w:numPr>
                <w:ilvl w:val="0"/>
                <w:numId w:val="20"/>
              </w:numPr>
              <w:rPr>
                <w:rFonts w:cs="Arial"/>
                <w:sz w:val="24"/>
                <w:szCs w:val="24"/>
              </w:rPr>
            </w:pPr>
            <w:r w:rsidRPr="00727B51">
              <w:rPr>
                <w:rFonts w:cs="Arial"/>
                <w:sz w:val="24"/>
                <w:szCs w:val="24"/>
              </w:rPr>
              <w:t>Statutory compliance made and send to SACS timely.</w:t>
            </w:r>
          </w:p>
          <w:p w:rsidR="003E1188" w:rsidRPr="00727B51" w:rsidRDefault="003E1188" w:rsidP="00E05582">
            <w:pPr>
              <w:pStyle w:val="BodyText2"/>
              <w:numPr>
                <w:ilvl w:val="0"/>
                <w:numId w:val="20"/>
              </w:numPr>
              <w:rPr>
                <w:rFonts w:cs="Arial"/>
                <w:sz w:val="24"/>
                <w:szCs w:val="24"/>
              </w:rPr>
            </w:pPr>
            <w:r w:rsidRPr="00727B51">
              <w:rPr>
                <w:rFonts w:cs="Arial"/>
                <w:sz w:val="24"/>
                <w:szCs w:val="24"/>
              </w:rPr>
              <w:t>All TI related books and record will need to keep at TI level.</w:t>
            </w:r>
          </w:p>
          <w:p w:rsidR="00E05582" w:rsidRDefault="003E1188" w:rsidP="002B2A1F">
            <w:pPr>
              <w:pStyle w:val="BodyText2"/>
              <w:numPr>
                <w:ilvl w:val="0"/>
                <w:numId w:val="20"/>
              </w:numPr>
              <w:rPr>
                <w:rFonts w:cs="Arial"/>
                <w:sz w:val="24"/>
                <w:szCs w:val="24"/>
              </w:rPr>
            </w:pPr>
            <w:r w:rsidRPr="00727B51">
              <w:rPr>
                <w:rFonts w:cs="Arial"/>
                <w:sz w:val="24"/>
                <w:szCs w:val="24"/>
              </w:rPr>
              <w:t>Prioritize given to the field of HRGs on ICTC referral and testing</w:t>
            </w:r>
          </w:p>
          <w:p w:rsidR="005F62E1" w:rsidRPr="005F62E1" w:rsidRDefault="00DB57BE" w:rsidP="002B2A1F">
            <w:pPr>
              <w:pStyle w:val="BodyText2"/>
              <w:numPr>
                <w:ilvl w:val="0"/>
                <w:numId w:val="20"/>
              </w:numPr>
              <w:rPr>
                <w:rFonts w:cs="Arial"/>
                <w:sz w:val="24"/>
                <w:szCs w:val="24"/>
              </w:rPr>
            </w:pPr>
            <w:r>
              <w:rPr>
                <w:rFonts w:eastAsia="Calibri" w:cs="Arial"/>
                <w:sz w:val="24"/>
                <w:szCs w:val="24"/>
                <w:lang w:bidi="mr-IN"/>
              </w:rPr>
              <w:t xml:space="preserve">System to be followed on </w:t>
            </w:r>
            <w:r w:rsidRPr="00727B51">
              <w:rPr>
                <w:rFonts w:eastAsia="Calibri" w:cs="Arial"/>
                <w:sz w:val="24"/>
                <w:szCs w:val="24"/>
                <w:lang w:bidi="mr-IN"/>
              </w:rPr>
              <w:t>purchases of needles and  syringes/drugs/fixed assets   L1,L2</w:t>
            </w:r>
            <w:r>
              <w:rPr>
                <w:rFonts w:eastAsia="Calibri" w:cs="Arial"/>
                <w:sz w:val="24"/>
                <w:szCs w:val="24"/>
                <w:lang w:bidi="mr-IN"/>
              </w:rPr>
              <w:t>, L3</w:t>
            </w:r>
            <w:r w:rsidRPr="00727B51">
              <w:rPr>
                <w:rFonts w:eastAsia="Calibri" w:cs="Arial"/>
                <w:sz w:val="24"/>
                <w:szCs w:val="24"/>
                <w:lang w:bidi="mr-IN"/>
              </w:rPr>
              <w:t xml:space="preserve"> </w:t>
            </w:r>
          </w:p>
          <w:p w:rsidR="00DB57BE" w:rsidRPr="00727B51" w:rsidRDefault="009F4E58" w:rsidP="002B2A1F">
            <w:pPr>
              <w:pStyle w:val="BodyText2"/>
              <w:numPr>
                <w:ilvl w:val="0"/>
                <w:numId w:val="20"/>
              </w:numPr>
              <w:rPr>
                <w:rFonts w:cs="Arial"/>
                <w:sz w:val="24"/>
                <w:szCs w:val="24"/>
              </w:rPr>
            </w:pPr>
            <w:r>
              <w:rPr>
                <w:rFonts w:eastAsia="Calibri" w:cs="Arial"/>
                <w:sz w:val="24"/>
                <w:szCs w:val="24"/>
                <w:lang w:bidi="mr-IN"/>
              </w:rPr>
              <w:t>Allocated budget should be utilized</w:t>
            </w:r>
            <w:r w:rsidR="005F62E1">
              <w:rPr>
                <w:rFonts w:eastAsia="Calibri" w:cs="Arial"/>
                <w:sz w:val="24"/>
                <w:szCs w:val="24"/>
                <w:lang w:bidi="mr-IN"/>
              </w:rPr>
              <w:t xml:space="preserve"> </w:t>
            </w:r>
            <w:r>
              <w:rPr>
                <w:rFonts w:eastAsia="Calibri" w:cs="Arial"/>
                <w:sz w:val="24"/>
                <w:szCs w:val="24"/>
                <w:lang w:bidi="mr-IN"/>
              </w:rPr>
              <w:t>in the proper head</w:t>
            </w:r>
          </w:p>
        </w:tc>
      </w:tr>
    </w:tbl>
    <w:p w:rsidR="00E05582" w:rsidRPr="00727B51" w:rsidRDefault="00E05582" w:rsidP="00E05582">
      <w:pPr>
        <w:jc w:val="both"/>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1"/>
        <w:gridCol w:w="5677"/>
      </w:tblGrid>
      <w:tr w:rsidR="00E05582" w:rsidRPr="00727B51" w:rsidTr="007B4310">
        <w:trPr>
          <w:trHeight w:val="107"/>
        </w:trPr>
        <w:tc>
          <w:tcPr>
            <w:tcW w:w="4151" w:type="dxa"/>
          </w:tcPr>
          <w:p w:rsidR="00E05582" w:rsidRPr="00727B51" w:rsidRDefault="00E05582" w:rsidP="002B2A1F">
            <w:pPr>
              <w:pStyle w:val="Default"/>
              <w:jc w:val="both"/>
              <w:rPr>
                <w:rFonts w:ascii="Arial" w:hAnsi="Arial" w:cs="Arial"/>
              </w:rPr>
            </w:pPr>
            <w:r w:rsidRPr="00727B51">
              <w:rPr>
                <w:rFonts w:ascii="Arial" w:hAnsi="Arial" w:cs="Arial"/>
                <w:b/>
                <w:bCs/>
              </w:rPr>
              <w:t xml:space="preserve">Name of the evaluators </w:t>
            </w:r>
          </w:p>
        </w:tc>
        <w:tc>
          <w:tcPr>
            <w:tcW w:w="5677" w:type="dxa"/>
          </w:tcPr>
          <w:p w:rsidR="00E05582" w:rsidRPr="00727B51" w:rsidRDefault="00E05582" w:rsidP="002B2A1F">
            <w:pPr>
              <w:pStyle w:val="Default"/>
              <w:jc w:val="both"/>
              <w:rPr>
                <w:rFonts w:ascii="Arial" w:hAnsi="Arial" w:cs="Arial"/>
              </w:rPr>
            </w:pPr>
            <w:r w:rsidRPr="00727B51">
              <w:rPr>
                <w:rFonts w:ascii="Arial" w:hAnsi="Arial" w:cs="Arial"/>
                <w:b/>
                <w:bCs/>
              </w:rPr>
              <w:t>Signature</w:t>
            </w:r>
          </w:p>
        </w:tc>
      </w:tr>
      <w:tr w:rsidR="00E05582" w:rsidRPr="00727B51" w:rsidTr="007B4310">
        <w:trPr>
          <w:trHeight w:val="107"/>
        </w:trPr>
        <w:tc>
          <w:tcPr>
            <w:tcW w:w="4151" w:type="dxa"/>
          </w:tcPr>
          <w:p w:rsidR="00E05582" w:rsidRPr="00727B51" w:rsidRDefault="00E05582" w:rsidP="002B2A1F">
            <w:pPr>
              <w:pStyle w:val="Default"/>
              <w:jc w:val="both"/>
              <w:rPr>
                <w:rFonts w:ascii="Arial" w:hAnsi="Arial" w:cs="Arial"/>
                <w:b/>
                <w:bCs/>
              </w:rPr>
            </w:pPr>
            <w:bookmarkStart w:id="0" w:name="_GoBack"/>
            <w:bookmarkEnd w:id="0"/>
            <w:r w:rsidRPr="00727B51">
              <w:rPr>
                <w:rFonts w:ascii="Arial" w:hAnsi="Arial" w:cs="Arial"/>
                <w:b/>
                <w:bCs/>
              </w:rPr>
              <w:t>Mr.</w:t>
            </w:r>
            <w:r w:rsidR="002B2A1F" w:rsidRPr="00727B51">
              <w:rPr>
                <w:rFonts w:ascii="Arial" w:hAnsi="Arial" w:cs="Arial"/>
                <w:b/>
                <w:bCs/>
              </w:rPr>
              <w:t xml:space="preserve"> Pitambar Panda</w:t>
            </w:r>
            <w:r w:rsidRPr="00727B51">
              <w:rPr>
                <w:rFonts w:ascii="Arial" w:hAnsi="Arial" w:cs="Arial"/>
                <w:b/>
                <w:bCs/>
              </w:rPr>
              <w:t>, TL</w:t>
            </w:r>
          </w:p>
        </w:tc>
        <w:tc>
          <w:tcPr>
            <w:tcW w:w="5677" w:type="dxa"/>
          </w:tcPr>
          <w:p w:rsidR="00E05582" w:rsidRPr="00727B51" w:rsidRDefault="00E05582" w:rsidP="002B2A1F">
            <w:pPr>
              <w:pStyle w:val="Default"/>
              <w:jc w:val="both"/>
              <w:rPr>
                <w:rFonts w:ascii="Arial" w:hAnsi="Arial" w:cs="Arial"/>
                <w:b/>
                <w:bCs/>
              </w:rPr>
            </w:pPr>
          </w:p>
        </w:tc>
      </w:tr>
      <w:tr w:rsidR="00E05582" w:rsidRPr="00727B51" w:rsidTr="007B4310">
        <w:trPr>
          <w:trHeight w:val="107"/>
        </w:trPr>
        <w:tc>
          <w:tcPr>
            <w:tcW w:w="4151" w:type="dxa"/>
          </w:tcPr>
          <w:p w:rsidR="00E05582" w:rsidRPr="00727B51" w:rsidRDefault="00E05582" w:rsidP="002B2A1F">
            <w:pPr>
              <w:pStyle w:val="Default"/>
              <w:jc w:val="both"/>
              <w:rPr>
                <w:rFonts w:ascii="Arial" w:hAnsi="Arial" w:cs="Arial"/>
                <w:b/>
                <w:bCs/>
              </w:rPr>
            </w:pPr>
            <w:r w:rsidRPr="00727B51">
              <w:rPr>
                <w:rFonts w:ascii="Arial" w:hAnsi="Arial" w:cs="Arial"/>
                <w:b/>
                <w:bCs/>
              </w:rPr>
              <w:t>Mr.</w:t>
            </w:r>
            <w:r w:rsidR="002B2A1F" w:rsidRPr="00727B51">
              <w:rPr>
                <w:rFonts w:ascii="Arial" w:hAnsi="Arial" w:cs="Arial"/>
                <w:b/>
                <w:bCs/>
              </w:rPr>
              <w:t xml:space="preserve"> </w:t>
            </w:r>
            <w:r w:rsidR="007B4310" w:rsidRPr="00727B51">
              <w:rPr>
                <w:rFonts w:ascii="Arial" w:hAnsi="Arial" w:cs="Arial"/>
                <w:b/>
                <w:bCs/>
              </w:rPr>
              <w:t>N K Sinha</w:t>
            </w:r>
            <w:r w:rsidRPr="00727B51">
              <w:rPr>
                <w:rFonts w:ascii="Arial" w:hAnsi="Arial" w:cs="Arial"/>
                <w:b/>
                <w:bCs/>
              </w:rPr>
              <w:t>, Consultant</w:t>
            </w:r>
          </w:p>
        </w:tc>
        <w:tc>
          <w:tcPr>
            <w:tcW w:w="5677" w:type="dxa"/>
          </w:tcPr>
          <w:p w:rsidR="00E05582" w:rsidRPr="00727B51" w:rsidRDefault="00E05582" w:rsidP="002B2A1F">
            <w:pPr>
              <w:pStyle w:val="Default"/>
              <w:jc w:val="both"/>
              <w:rPr>
                <w:rFonts w:ascii="Arial" w:hAnsi="Arial" w:cs="Arial"/>
                <w:b/>
                <w:bCs/>
              </w:rPr>
            </w:pPr>
          </w:p>
        </w:tc>
      </w:tr>
      <w:tr w:rsidR="00E05582" w:rsidRPr="00727B51" w:rsidTr="007B4310">
        <w:trPr>
          <w:trHeight w:val="107"/>
        </w:trPr>
        <w:tc>
          <w:tcPr>
            <w:tcW w:w="4151" w:type="dxa"/>
          </w:tcPr>
          <w:p w:rsidR="00E05582" w:rsidRPr="00727B51" w:rsidRDefault="00E05582" w:rsidP="002B2A1F">
            <w:pPr>
              <w:pStyle w:val="Default"/>
              <w:jc w:val="both"/>
              <w:rPr>
                <w:rFonts w:ascii="Arial" w:hAnsi="Arial" w:cs="Arial"/>
                <w:b/>
                <w:bCs/>
              </w:rPr>
            </w:pPr>
            <w:r w:rsidRPr="00727B51">
              <w:rPr>
                <w:rFonts w:ascii="Arial" w:hAnsi="Arial" w:cs="Arial"/>
                <w:b/>
                <w:bCs/>
              </w:rPr>
              <w:t xml:space="preserve">Mr. </w:t>
            </w:r>
            <w:r w:rsidR="007B4310" w:rsidRPr="00727B51">
              <w:rPr>
                <w:rFonts w:ascii="Arial" w:hAnsi="Arial" w:cs="Arial"/>
                <w:b/>
                <w:bCs/>
              </w:rPr>
              <w:t>Sabbir Ansari, FE</w:t>
            </w:r>
          </w:p>
        </w:tc>
        <w:tc>
          <w:tcPr>
            <w:tcW w:w="5677" w:type="dxa"/>
          </w:tcPr>
          <w:p w:rsidR="00E05582" w:rsidRPr="00727B51" w:rsidRDefault="00E05582" w:rsidP="002B2A1F">
            <w:pPr>
              <w:pStyle w:val="Default"/>
              <w:jc w:val="both"/>
              <w:rPr>
                <w:rFonts w:ascii="Arial" w:hAnsi="Arial" w:cs="Arial"/>
                <w:b/>
                <w:bCs/>
              </w:rPr>
            </w:pPr>
          </w:p>
        </w:tc>
      </w:tr>
    </w:tbl>
    <w:p w:rsidR="00E05582" w:rsidRPr="00727B51" w:rsidRDefault="00E05582" w:rsidP="00E05582">
      <w:pPr>
        <w:jc w:val="both"/>
        <w:rPr>
          <w:rFonts w:ascii="Arial" w:hAnsi="Arial" w:cs="Arial"/>
        </w:rPr>
      </w:pPr>
    </w:p>
    <w:p w:rsidR="00E05582" w:rsidRPr="00727B51" w:rsidRDefault="00E05582" w:rsidP="00442D64">
      <w:pPr>
        <w:pStyle w:val="Default"/>
        <w:jc w:val="both"/>
        <w:rPr>
          <w:rFonts w:ascii="Arial" w:hAnsi="Arial" w:cs="Arial"/>
          <w:b/>
          <w:bCs/>
        </w:rPr>
      </w:pPr>
    </w:p>
    <w:sectPr w:rsidR="00E05582" w:rsidRPr="00727B51" w:rsidSect="00913FDE">
      <w:pgSz w:w="11909" w:h="16834" w:code="9"/>
      <w:pgMar w:top="1080" w:right="1325" w:bottom="44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808" w:rsidRDefault="00795808" w:rsidP="0060430A">
      <w:r>
        <w:separator/>
      </w:r>
    </w:p>
  </w:endnote>
  <w:endnote w:type="continuationSeparator" w:id="1">
    <w:p w:rsidR="00795808" w:rsidRDefault="00795808" w:rsidP="00604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808" w:rsidRDefault="00795808" w:rsidP="0060430A">
      <w:r>
        <w:separator/>
      </w:r>
    </w:p>
  </w:footnote>
  <w:footnote w:type="continuationSeparator" w:id="1">
    <w:p w:rsidR="00795808" w:rsidRDefault="00795808" w:rsidP="00604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90B56"/>
    <w:multiLevelType w:val="hybridMultilevel"/>
    <w:tmpl w:val="DD56E3AE"/>
    <w:lvl w:ilvl="0" w:tplc="48DEC226">
      <w:numFmt w:val="bullet"/>
      <w:lvlText w:val=""/>
      <w:lvlJc w:val="left"/>
      <w:pPr>
        <w:ind w:left="1080" w:hanging="360"/>
      </w:pPr>
      <w:rPr>
        <w:rFonts w:ascii="Symbol" w:eastAsiaTheme="minorHAnsi"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937813"/>
    <w:multiLevelType w:val="hybridMultilevel"/>
    <w:tmpl w:val="A9D4CA54"/>
    <w:lvl w:ilvl="0" w:tplc="6E401B94">
      <w:start w:val="3"/>
      <w:numFmt w:val="upperRoman"/>
      <w:lvlText w:val="%1."/>
      <w:lvlJc w:val="right"/>
      <w:pPr>
        <w:ind w:left="360" w:hanging="360"/>
      </w:pPr>
      <w:rPr>
        <w:b/>
        <w:bCs/>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12E51C0A"/>
    <w:multiLevelType w:val="hybridMultilevel"/>
    <w:tmpl w:val="CF0CBB7A"/>
    <w:lvl w:ilvl="0" w:tplc="A57C308E">
      <w:start w:val="2"/>
      <w:numFmt w:val="decimal"/>
      <w:lvlText w:val="%1."/>
      <w:lvlJc w:val="lef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21BF48F5"/>
    <w:multiLevelType w:val="hybridMultilevel"/>
    <w:tmpl w:val="464C4EA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68C052D"/>
    <w:multiLevelType w:val="hybridMultilevel"/>
    <w:tmpl w:val="A830E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C24120"/>
    <w:multiLevelType w:val="hybridMultilevel"/>
    <w:tmpl w:val="0B10C6FE"/>
    <w:lvl w:ilvl="0" w:tplc="0409000F">
      <w:start w:val="1"/>
      <w:numFmt w:val="decimal"/>
      <w:lvlText w:val="%1."/>
      <w:lvlJc w:val="left"/>
      <w:pPr>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3BD1F4B"/>
    <w:multiLevelType w:val="hybridMultilevel"/>
    <w:tmpl w:val="DC10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C68A0"/>
    <w:multiLevelType w:val="hybridMultilevel"/>
    <w:tmpl w:val="1E2A8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A8F07FE"/>
    <w:multiLevelType w:val="hybridMultilevel"/>
    <w:tmpl w:val="E964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A6E3A"/>
    <w:multiLevelType w:val="hybridMultilevel"/>
    <w:tmpl w:val="B8D07326"/>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0">
    <w:nsid w:val="4D3B1DE3"/>
    <w:multiLevelType w:val="hybridMultilevel"/>
    <w:tmpl w:val="66983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4586"/>
    <w:multiLevelType w:val="hybridMultilevel"/>
    <w:tmpl w:val="E00A986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E326588"/>
    <w:multiLevelType w:val="hybridMultilevel"/>
    <w:tmpl w:val="C762B2C6"/>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701B0E7D"/>
    <w:multiLevelType w:val="hybridMultilevel"/>
    <w:tmpl w:val="8332B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59296D"/>
    <w:multiLevelType w:val="hybridMultilevel"/>
    <w:tmpl w:val="0E22A94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28A7A1A"/>
    <w:multiLevelType w:val="hybridMultilevel"/>
    <w:tmpl w:val="07E4F7AE"/>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6">
    <w:nsid w:val="74E71A83"/>
    <w:multiLevelType w:val="hybridMultilevel"/>
    <w:tmpl w:val="D43A54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7A368B5"/>
    <w:multiLevelType w:val="hybridMultilevel"/>
    <w:tmpl w:val="5EF8B16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875052E"/>
    <w:multiLevelType w:val="hybridMultilevel"/>
    <w:tmpl w:val="ECEE0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DCE204B"/>
    <w:multiLevelType w:val="hybridMultilevel"/>
    <w:tmpl w:val="2CFAFDF2"/>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3"/>
  </w:num>
  <w:num w:numId="17">
    <w:abstractNumId w:val="6"/>
  </w:num>
  <w:num w:numId="18">
    <w:abstractNumId w:val="18"/>
  </w:num>
  <w:num w:numId="19">
    <w:abstractNumId w:val="7"/>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099B"/>
    <w:rsid w:val="000052AA"/>
    <w:rsid w:val="00005C3C"/>
    <w:rsid w:val="0001134B"/>
    <w:rsid w:val="0002248D"/>
    <w:rsid w:val="0002591D"/>
    <w:rsid w:val="00041424"/>
    <w:rsid w:val="0004311F"/>
    <w:rsid w:val="000432D1"/>
    <w:rsid w:val="00052668"/>
    <w:rsid w:val="00052E41"/>
    <w:rsid w:val="00063616"/>
    <w:rsid w:val="000643A9"/>
    <w:rsid w:val="0006609B"/>
    <w:rsid w:val="00072398"/>
    <w:rsid w:val="000738F4"/>
    <w:rsid w:val="0007398A"/>
    <w:rsid w:val="000812AA"/>
    <w:rsid w:val="00085093"/>
    <w:rsid w:val="00094756"/>
    <w:rsid w:val="000A55B9"/>
    <w:rsid w:val="000A73B9"/>
    <w:rsid w:val="000A7A16"/>
    <w:rsid w:val="000C6AE8"/>
    <w:rsid w:val="000D45E0"/>
    <w:rsid w:val="000D5194"/>
    <w:rsid w:val="000E2FB0"/>
    <w:rsid w:val="000E6727"/>
    <w:rsid w:val="0012082F"/>
    <w:rsid w:val="00122B11"/>
    <w:rsid w:val="00142226"/>
    <w:rsid w:val="0016449D"/>
    <w:rsid w:val="00175A80"/>
    <w:rsid w:val="00187456"/>
    <w:rsid w:val="001B5B5C"/>
    <w:rsid w:val="001C1330"/>
    <w:rsid w:val="001C1EE8"/>
    <w:rsid w:val="001D7A56"/>
    <w:rsid w:val="001E5618"/>
    <w:rsid w:val="001E75E9"/>
    <w:rsid w:val="001F4D43"/>
    <w:rsid w:val="001F6610"/>
    <w:rsid w:val="002029D5"/>
    <w:rsid w:val="00204E37"/>
    <w:rsid w:val="002129F8"/>
    <w:rsid w:val="00213D68"/>
    <w:rsid w:val="00214D2C"/>
    <w:rsid w:val="00223EC2"/>
    <w:rsid w:val="00224619"/>
    <w:rsid w:val="00244B28"/>
    <w:rsid w:val="00264AA6"/>
    <w:rsid w:val="00265E41"/>
    <w:rsid w:val="00280D0D"/>
    <w:rsid w:val="0028217A"/>
    <w:rsid w:val="002845A4"/>
    <w:rsid w:val="002856C7"/>
    <w:rsid w:val="00285FD9"/>
    <w:rsid w:val="00286CD4"/>
    <w:rsid w:val="00290C04"/>
    <w:rsid w:val="00296F73"/>
    <w:rsid w:val="002A407E"/>
    <w:rsid w:val="002B0232"/>
    <w:rsid w:val="002B2A1F"/>
    <w:rsid w:val="002B64A7"/>
    <w:rsid w:val="002C0D53"/>
    <w:rsid w:val="002E1747"/>
    <w:rsid w:val="002E2D78"/>
    <w:rsid w:val="002F335B"/>
    <w:rsid w:val="002F53EE"/>
    <w:rsid w:val="003019B0"/>
    <w:rsid w:val="0030277D"/>
    <w:rsid w:val="00304757"/>
    <w:rsid w:val="00322EBE"/>
    <w:rsid w:val="00327B02"/>
    <w:rsid w:val="00334229"/>
    <w:rsid w:val="003351C8"/>
    <w:rsid w:val="0033594B"/>
    <w:rsid w:val="00351A70"/>
    <w:rsid w:val="00362C87"/>
    <w:rsid w:val="00380D00"/>
    <w:rsid w:val="0038498D"/>
    <w:rsid w:val="00385952"/>
    <w:rsid w:val="003A3E66"/>
    <w:rsid w:val="003A73FC"/>
    <w:rsid w:val="003B2E3D"/>
    <w:rsid w:val="003C4FD4"/>
    <w:rsid w:val="003C5737"/>
    <w:rsid w:val="003D1AFB"/>
    <w:rsid w:val="003D7E01"/>
    <w:rsid w:val="003E1188"/>
    <w:rsid w:val="003E7316"/>
    <w:rsid w:val="003F29AE"/>
    <w:rsid w:val="003F4CFC"/>
    <w:rsid w:val="004074E6"/>
    <w:rsid w:val="00411EBD"/>
    <w:rsid w:val="00416887"/>
    <w:rsid w:val="00417450"/>
    <w:rsid w:val="00435316"/>
    <w:rsid w:val="00442D64"/>
    <w:rsid w:val="00453B6D"/>
    <w:rsid w:val="004561EE"/>
    <w:rsid w:val="004649C0"/>
    <w:rsid w:val="0047621D"/>
    <w:rsid w:val="0048505C"/>
    <w:rsid w:val="00491FE1"/>
    <w:rsid w:val="0049462E"/>
    <w:rsid w:val="004A568A"/>
    <w:rsid w:val="004C568E"/>
    <w:rsid w:val="004D1686"/>
    <w:rsid w:val="004D534A"/>
    <w:rsid w:val="004E582F"/>
    <w:rsid w:val="004F3F17"/>
    <w:rsid w:val="004F52FF"/>
    <w:rsid w:val="004F7FBB"/>
    <w:rsid w:val="00517A2F"/>
    <w:rsid w:val="00522523"/>
    <w:rsid w:val="0053158D"/>
    <w:rsid w:val="00532286"/>
    <w:rsid w:val="00533BDF"/>
    <w:rsid w:val="0053547C"/>
    <w:rsid w:val="00554B36"/>
    <w:rsid w:val="00555D71"/>
    <w:rsid w:val="00572053"/>
    <w:rsid w:val="00577FEF"/>
    <w:rsid w:val="00580BAE"/>
    <w:rsid w:val="00580E56"/>
    <w:rsid w:val="00585AC6"/>
    <w:rsid w:val="00594D6B"/>
    <w:rsid w:val="005A4B7E"/>
    <w:rsid w:val="005B06FC"/>
    <w:rsid w:val="005B5FEA"/>
    <w:rsid w:val="005C0963"/>
    <w:rsid w:val="005F2D0E"/>
    <w:rsid w:val="005F3E9A"/>
    <w:rsid w:val="005F62E1"/>
    <w:rsid w:val="00602091"/>
    <w:rsid w:val="0060430A"/>
    <w:rsid w:val="00614D28"/>
    <w:rsid w:val="00622B71"/>
    <w:rsid w:val="00642D72"/>
    <w:rsid w:val="006501B9"/>
    <w:rsid w:val="006506A1"/>
    <w:rsid w:val="00653B1D"/>
    <w:rsid w:val="00660BC9"/>
    <w:rsid w:val="00671530"/>
    <w:rsid w:val="00674FAE"/>
    <w:rsid w:val="00675B20"/>
    <w:rsid w:val="00684EBE"/>
    <w:rsid w:val="006866FB"/>
    <w:rsid w:val="006A1800"/>
    <w:rsid w:val="006A453C"/>
    <w:rsid w:val="006A662E"/>
    <w:rsid w:val="006A6C30"/>
    <w:rsid w:val="006D1F03"/>
    <w:rsid w:val="006D3297"/>
    <w:rsid w:val="006D4A60"/>
    <w:rsid w:val="006F0C1F"/>
    <w:rsid w:val="007003A9"/>
    <w:rsid w:val="00712ECC"/>
    <w:rsid w:val="00717102"/>
    <w:rsid w:val="00720994"/>
    <w:rsid w:val="00722EDC"/>
    <w:rsid w:val="00727B51"/>
    <w:rsid w:val="00730FFA"/>
    <w:rsid w:val="00731336"/>
    <w:rsid w:val="00736C99"/>
    <w:rsid w:val="0074696A"/>
    <w:rsid w:val="00751DC7"/>
    <w:rsid w:val="007540C5"/>
    <w:rsid w:val="00761425"/>
    <w:rsid w:val="00761CA0"/>
    <w:rsid w:val="0077562E"/>
    <w:rsid w:val="00775E3E"/>
    <w:rsid w:val="0078733A"/>
    <w:rsid w:val="007938D8"/>
    <w:rsid w:val="00795808"/>
    <w:rsid w:val="007A6E3D"/>
    <w:rsid w:val="007B34BA"/>
    <w:rsid w:val="007B4310"/>
    <w:rsid w:val="007C3481"/>
    <w:rsid w:val="007C6098"/>
    <w:rsid w:val="007D5561"/>
    <w:rsid w:val="007E4FBE"/>
    <w:rsid w:val="007F1813"/>
    <w:rsid w:val="007F3A91"/>
    <w:rsid w:val="0080232E"/>
    <w:rsid w:val="008037C4"/>
    <w:rsid w:val="008052FC"/>
    <w:rsid w:val="008114A3"/>
    <w:rsid w:val="00831143"/>
    <w:rsid w:val="0083225B"/>
    <w:rsid w:val="00854DBC"/>
    <w:rsid w:val="00865AA2"/>
    <w:rsid w:val="008666AA"/>
    <w:rsid w:val="008774FD"/>
    <w:rsid w:val="008860EB"/>
    <w:rsid w:val="00886161"/>
    <w:rsid w:val="008A24B6"/>
    <w:rsid w:val="008B03A4"/>
    <w:rsid w:val="008D1774"/>
    <w:rsid w:val="008F46B2"/>
    <w:rsid w:val="009010B7"/>
    <w:rsid w:val="00901C5C"/>
    <w:rsid w:val="00913FDE"/>
    <w:rsid w:val="00921DDA"/>
    <w:rsid w:val="00923538"/>
    <w:rsid w:val="00924A63"/>
    <w:rsid w:val="0093688D"/>
    <w:rsid w:val="009524F4"/>
    <w:rsid w:val="00970CAC"/>
    <w:rsid w:val="00990310"/>
    <w:rsid w:val="00993DFF"/>
    <w:rsid w:val="00994702"/>
    <w:rsid w:val="009B19D1"/>
    <w:rsid w:val="009B28BB"/>
    <w:rsid w:val="009B4C0B"/>
    <w:rsid w:val="009C099B"/>
    <w:rsid w:val="009C689E"/>
    <w:rsid w:val="009E3368"/>
    <w:rsid w:val="009F355F"/>
    <w:rsid w:val="009F4E58"/>
    <w:rsid w:val="00A01AE3"/>
    <w:rsid w:val="00A02EDB"/>
    <w:rsid w:val="00A055F2"/>
    <w:rsid w:val="00A26784"/>
    <w:rsid w:val="00A2762D"/>
    <w:rsid w:val="00A309FB"/>
    <w:rsid w:val="00A32DD0"/>
    <w:rsid w:val="00A34B98"/>
    <w:rsid w:val="00A35D44"/>
    <w:rsid w:val="00A3794F"/>
    <w:rsid w:val="00A55396"/>
    <w:rsid w:val="00A60588"/>
    <w:rsid w:val="00A669A7"/>
    <w:rsid w:val="00A70F2F"/>
    <w:rsid w:val="00A86356"/>
    <w:rsid w:val="00A870BA"/>
    <w:rsid w:val="00AA06D6"/>
    <w:rsid w:val="00AA3709"/>
    <w:rsid w:val="00AB3661"/>
    <w:rsid w:val="00AC2341"/>
    <w:rsid w:val="00AC2D3C"/>
    <w:rsid w:val="00AC7E23"/>
    <w:rsid w:val="00AD318C"/>
    <w:rsid w:val="00AF2085"/>
    <w:rsid w:val="00B0267E"/>
    <w:rsid w:val="00B07ECF"/>
    <w:rsid w:val="00B1004C"/>
    <w:rsid w:val="00B14C19"/>
    <w:rsid w:val="00B14C79"/>
    <w:rsid w:val="00B21906"/>
    <w:rsid w:val="00B300AF"/>
    <w:rsid w:val="00B323FB"/>
    <w:rsid w:val="00B32C7B"/>
    <w:rsid w:val="00B46631"/>
    <w:rsid w:val="00B52C2F"/>
    <w:rsid w:val="00B70C9D"/>
    <w:rsid w:val="00B83397"/>
    <w:rsid w:val="00BC1ED4"/>
    <w:rsid w:val="00BC71DA"/>
    <w:rsid w:val="00BD0C68"/>
    <w:rsid w:val="00BD696E"/>
    <w:rsid w:val="00BE11E3"/>
    <w:rsid w:val="00BF2A43"/>
    <w:rsid w:val="00C1133C"/>
    <w:rsid w:val="00C162E3"/>
    <w:rsid w:val="00C30472"/>
    <w:rsid w:val="00C4045E"/>
    <w:rsid w:val="00C44098"/>
    <w:rsid w:val="00C5099E"/>
    <w:rsid w:val="00C65C98"/>
    <w:rsid w:val="00C73DA8"/>
    <w:rsid w:val="00C765AC"/>
    <w:rsid w:val="00C927C4"/>
    <w:rsid w:val="00C93B9A"/>
    <w:rsid w:val="00CB2723"/>
    <w:rsid w:val="00CC02E1"/>
    <w:rsid w:val="00CC130D"/>
    <w:rsid w:val="00CC15AA"/>
    <w:rsid w:val="00CD7D42"/>
    <w:rsid w:val="00D063E4"/>
    <w:rsid w:val="00D1727F"/>
    <w:rsid w:val="00D37178"/>
    <w:rsid w:val="00D40E7F"/>
    <w:rsid w:val="00D435B9"/>
    <w:rsid w:val="00D51E13"/>
    <w:rsid w:val="00D63149"/>
    <w:rsid w:val="00D83FB3"/>
    <w:rsid w:val="00DB1788"/>
    <w:rsid w:val="00DB4957"/>
    <w:rsid w:val="00DB57BE"/>
    <w:rsid w:val="00DC101C"/>
    <w:rsid w:val="00DC2F37"/>
    <w:rsid w:val="00DC33A7"/>
    <w:rsid w:val="00DF22F4"/>
    <w:rsid w:val="00E05582"/>
    <w:rsid w:val="00E07115"/>
    <w:rsid w:val="00E1022C"/>
    <w:rsid w:val="00E21474"/>
    <w:rsid w:val="00E2442B"/>
    <w:rsid w:val="00E2554D"/>
    <w:rsid w:val="00E43281"/>
    <w:rsid w:val="00E52774"/>
    <w:rsid w:val="00E61502"/>
    <w:rsid w:val="00E720E3"/>
    <w:rsid w:val="00E7636A"/>
    <w:rsid w:val="00E80A78"/>
    <w:rsid w:val="00E96C60"/>
    <w:rsid w:val="00EA111C"/>
    <w:rsid w:val="00EA3843"/>
    <w:rsid w:val="00EB05B7"/>
    <w:rsid w:val="00EC2334"/>
    <w:rsid w:val="00EC4AC9"/>
    <w:rsid w:val="00EC699A"/>
    <w:rsid w:val="00F00992"/>
    <w:rsid w:val="00F07C59"/>
    <w:rsid w:val="00F1498D"/>
    <w:rsid w:val="00F150E7"/>
    <w:rsid w:val="00F176C4"/>
    <w:rsid w:val="00F251A2"/>
    <w:rsid w:val="00F25CBE"/>
    <w:rsid w:val="00F349BE"/>
    <w:rsid w:val="00F410B7"/>
    <w:rsid w:val="00F46E90"/>
    <w:rsid w:val="00F634F8"/>
    <w:rsid w:val="00F834D6"/>
    <w:rsid w:val="00F90DA9"/>
    <w:rsid w:val="00FA551D"/>
    <w:rsid w:val="00FA5BEE"/>
    <w:rsid w:val="00FB3764"/>
    <w:rsid w:val="00FC4B61"/>
    <w:rsid w:val="00FC63D7"/>
    <w:rsid w:val="00FD2F49"/>
    <w:rsid w:val="00FD3327"/>
    <w:rsid w:val="00FE2165"/>
    <w:rsid w:val="00FE3998"/>
    <w:rsid w:val="00FF6C5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1530"/>
    <w:pPr>
      <w:spacing w:after="200" w:line="276" w:lineRule="auto"/>
      <w:ind w:left="720"/>
      <w:contextualSpacing/>
    </w:pPr>
    <w:rPr>
      <w:rFonts w:ascii="Calibri" w:hAnsi="Calibri" w:cs="Mangal"/>
      <w:sz w:val="22"/>
      <w:szCs w:val="20"/>
      <w:lang w:bidi="hi-IN"/>
    </w:rPr>
  </w:style>
  <w:style w:type="paragraph" w:styleId="Header">
    <w:name w:val="header"/>
    <w:basedOn w:val="Normal"/>
    <w:link w:val="HeaderChar"/>
    <w:uiPriority w:val="99"/>
    <w:semiHidden/>
    <w:unhideWhenUsed/>
    <w:rsid w:val="0060430A"/>
    <w:pPr>
      <w:tabs>
        <w:tab w:val="center" w:pos="4680"/>
        <w:tab w:val="right" w:pos="9360"/>
      </w:tabs>
    </w:pPr>
  </w:style>
  <w:style w:type="character" w:customStyle="1" w:styleId="HeaderChar">
    <w:name w:val="Header Char"/>
    <w:basedOn w:val="DefaultParagraphFont"/>
    <w:link w:val="Header"/>
    <w:uiPriority w:val="99"/>
    <w:semiHidden/>
    <w:rsid w:val="0060430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0430A"/>
    <w:pPr>
      <w:tabs>
        <w:tab w:val="center" w:pos="4680"/>
        <w:tab w:val="right" w:pos="9360"/>
      </w:tabs>
    </w:pPr>
  </w:style>
  <w:style w:type="character" w:customStyle="1" w:styleId="FooterChar">
    <w:name w:val="Footer Char"/>
    <w:basedOn w:val="DefaultParagraphFont"/>
    <w:link w:val="Footer"/>
    <w:uiPriority w:val="99"/>
    <w:semiHidden/>
    <w:rsid w:val="0060430A"/>
    <w:rPr>
      <w:rFonts w:ascii="Times New Roman" w:eastAsia="Times New Roman" w:hAnsi="Times New Roman" w:cs="Times New Roman"/>
      <w:sz w:val="24"/>
      <w:szCs w:val="24"/>
    </w:rPr>
  </w:style>
  <w:style w:type="paragraph" w:styleId="BodyText2">
    <w:name w:val="Body Text 2"/>
    <w:basedOn w:val="Normal"/>
    <w:link w:val="BodyText2Char"/>
    <w:semiHidden/>
    <w:rsid w:val="00E05582"/>
    <w:rPr>
      <w:rFonts w:ascii="Arial" w:hAnsi="Arial"/>
      <w:sz w:val="22"/>
    </w:rPr>
  </w:style>
  <w:style w:type="character" w:customStyle="1" w:styleId="BodyText2Char">
    <w:name w:val="Body Text 2 Char"/>
    <w:basedOn w:val="DefaultParagraphFont"/>
    <w:link w:val="BodyText2"/>
    <w:semiHidden/>
    <w:rsid w:val="00E05582"/>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11</Pages>
  <Words>3928</Words>
  <Characters>22392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Anupam Raizada</dc:creator>
  <cp:lastModifiedBy>USER</cp:lastModifiedBy>
  <cp:revision>43</cp:revision>
  <dcterms:created xsi:type="dcterms:W3CDTF">2015-03-27T02:59:00Z</dcterms:created>
  <dcterms:modified xsi:type="dcterms:W3CDTF">2015-03-29T17:51:00Z</dcterms:modified>
</cp:coreProperties>
</file>